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2450" w:rsidRDefault="006B6363">
      <w:pPr>
        <w:spacing w:after="0" w:line="259" w:lineRule="auto"/>
        <w:ind w:left="12" w:right="506" w:firstLine="0"/>
        <w:jc w:val="left"/>
      </w:pPr>
      <w:r>
        <w:rPr>
          <w:noProof/>
        </w:rPr>
        <w:drawing>
          <wp:inline distT="0" distB="0" distL="0" distR="0" wp14:anchorId="10F585FA" wp14:editId="7B965369">
            <wp:extent cx="6256020" cy="86112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56020" cy="861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450" w:rsidRDefault="00B92450">
      <w:pPr>
        <w:spacing w:after="0" w:line="259" w:lineRule="auto"/>
        <w:ind w:left="12" w:right="0" w:firstLine="0"/>
        <w:jc w:val="left"/>
      </w:pPr>
    </w:p>
    <w:p w:rsidR="00B92450" w:rsidRDefault="00BC39D6">
      <w:pPr>
        <w:pStyle w:val="2"/>
        <w:ind w:left="382"/>
      </w:pPr>
      <w:r>
        <w:lastRenderedPageBreak/>
        <w:t>1.</w:t>
      </w:r>
      <w:r>
        <w:rPr>
          <w:rFonts w:ascii="Arial" w:eastAsia="Arial" w:hAnsi="Arial" w:cs="Arial"/>
        </w:rPr>
        <w:t xml:space="preserve"> </w:t>
      </w:r>
      <w:r>
        <w:t xml:space="preserve">Пояснительная записка </w:t>
      </w:r>
    </w:p>
    <w:p w:rsidR="00B92450" w:rsidRDefault="00BC39D6">
      <w:pPr>
        <w:spacing w:after="21" w:line="259" w:lineRule="auto"/>
        <w:ind w:left="0" w:right="132" w:firstLine="0"/>
        <w:jc w:val="center"/>
      </w:pPr>
      <w:r>
        <w:t xml:space="preserve">Дополнительная общеобразовательная общеразвивающая программа </w:t>
      </w:r>
    </w:p>
    <w:p w:rsidR="00B92450" w:rsidRDefault="00BC39D6">
      <w:pPr>
        <w:spacing w:after="33"/>
        <w:ind w:left="2" w:right="3" w:firstLine="708"/>
      </w:pPr>
      <w:r>
        <w:t xml:space="preserve">«География в цифрах и фактах: готовимся к ОГЭ» имеет естественнонаучную направленность и предназначена для учащихся 9 классов, желающих систематизировать свои знания, восполнить пробелы и подготовиться к успешной сдаче экзамена по географии. </w:t>
      </w:r>
    </w:p>
    <w:p w:rsidR="00B92450" w:rsidRDefault="00BC39D6">
      <w:pPr>
        <w:ind w:left="2" w:right="3" w:firstLine="708"/>
      </w:pPr>
      <w:r>
        <w:t xml:space="preserve">Программа разработана с учетом требований к уровню подготовки учащихся 9 классов общеобразовательных учреждений для ОГЭ по географии, спецификации КИМ ОГЭ.  </w:t>
      </w:r>
    </w:p>
    <w:p w:rsidR="00B92450" w:rsidRDefault="00BC39D6">
      <w:pPr>
        <w:ind w:left="2" w:right="3" w:firstLine="708"/>
      </w:pPr>
      <w:r>
        <w:t xml:space="preserve">Дополнительная общеобразовательная общеразвивающая программа «География в цифрах и фактах: готовимся к ОГЭ» разработана в соответствии с нормативно-правовыми документами: </w:t>
      </w:r>
    </w:p>
    <w:p w:rsidR="00B92450" w:rsidRDefault="00BC39D6">
      <w:pPr>
        <w:numPr>
          <w:ilvl w:val="0"/>
          <w:numId w:val="3"/>
        </w:numPr>
        <w:spacing w:after="13" w:line="305" w:lineRule="auto"/>
        <w:ind w:right="4" w:firstLine="850"/>
        <w:jc w:val="left"/>
      </w:pPr>
      <w:r>
        <w:t xml:space="preserve">Конституцией </w:t>
      </w:r>
      <w:r>
        <w:tab/>
        <w:t xml:space="preserve">Российской </w:t>
      </w:r>
      <w:r>
        <w:tab/>
        <w:t xml:space="preserve">Федерации </w:t>
      </w:r>
      <w:proofErr w:type="gramStart"/>
      <w:r>
        <w:tab/>
        <w:t>(</w:t>
      </w:r>
      <w:proofErr w:type="gramEnd"/>
      <w:r>
        <w:t xml:space="preserve">принята </w:t>
      </w:r>
      <w:r>
        <w:tab/>
        <w:t xml:space="preserve">всенародным голосованием 12.12.1993, с изменениями, одобренными в ходе общероссийского голосования 01.07.2020). </w:t>
      </w:r>
    </w:p>
    <w:p w:rsidR="00B92450" w:rsidRDefault="00BC39D6">
      <w:pPr>
        <w:numPr>
          <w:ilvl w:val="0"/>
          <w:numId w:val="3"/>
        </w:numPr>
        <w:spacing w:after="71" w:line="259" w:lineRule="auto"/>
        <w:ind w:right="4" w:firstLine="850"/>
        <w:jc w:val="left"/>
      </w:pPr>
      <w:r>
        <w:t xml:space="preserve">Конвенцией о правах ребенка (одобрена Генеральной Ассамблеей ООН </w:t>
      </w:r>
    </w:p>
    <w:p w:rsidR="00B92450" w:rsidRDefault="00BC39D6">
      <w:pPr>
        <w:ind w:left="10" w:right="3"/>
      </w:pPr>
      <w:r>
        <w:t xml:space="preserve">20.11.1989, вступила в силу для СССР 15.09.1990). </w:t>
      </w:r>
    </w:p>
    <w:p w:rsidR="00B92450" w:rsidRDefault="00BC39D6">
      <w:pPr>
        <w:numPr>
          <w:ilvl w:val="0"/>
          <w:numId w:val="4"/>
        </w:numPr>
        <w:ind w:right="3" w:firstLine="850"/>
      </w:pPr>
      <w:r>
        <w:t xml:space="preserve">Федеральным законом от 29.12.2012 № 273-ФЗ «Об образовании в Российской Федерации». </w:t>
      </w:r>
    </w:p>
    <w:p w:rsidR="00B92450" w:rsidRDefault="00BC39D6">
      <w:pPr>
        <w:numPr>
          <w:ilvl w:val="0"/>
          <w:numId w:val="4"/>
        </w:numPr>
        <w:ind w:right="3" w:firstLine="850"/>
      </w:pPr>
      <w:r>
        <w:t xml:space="preserve">Федеральным законом от 31.07.2020 № 304-ФЗ «О внесении изменений в Федеральный закон «Об образовании в Российской Федерации» по вопросам воспитания обучающихся». </w:t>
      </w:r>
    </w:p>
    <w:p w:rsidR="00B92450" w:rsidRDefault="00BC39D6">
      <w:pPr>
        <w:numPr>
          <w:ilvl w:val="0"/>
          <w:numId w:val="4"/>
        </w:numPr>
        <w:ind w:right="3" w:firstLine="850"/>
      </w:pPr>
      <w:r>
        <w:t xml:space="preserve">Федеральным законом от 24.07.1998 № 124-ФЗ «Об основных гарантиях прав ребенка в Российской Федерации». </w:t>
      </w:r>
    </w:p>
    <w:p w:rsidR="00B92450" w:rsidRDefault="00BC39D6" w:rsidP="008A6901">
      <w:pPr>
        <w:numPr>
          <w:ilvl w:val="0"/>
          <w:numId w:val="4"/>
        </w:numPr>
        <w:spacing w:after="18" w:line="259" w:lineRule="auto"/>
        <w:ind w:right="3" w:firstLine="850"/>
      </w:pPr>
      <w:r>
        <w:t xml:space="preserve">Стратегией развития воспитания в Российской Федерации на период до 2025 года (утверждена распоряжением Правительства Российской Федерации от 29.05.2015 № 996-р). </w:t>
      </w:r>
    </w:p>
    <w:p w:rsidR="00B92450" w:rsidRDefault="00BC39D6">
      <w:pPr>
        <w:numPr>
          <w:ilvl w:val="0"/>
          <w:numId w:val="5"/>
        </w:numPr>
        <w:ind w:right="3" w:firstLine="850"/>
      </w:pPr>
      <w:r>
        <w:t xml:space="preserve">Указом Президента Российской Федерации от 21.07.2020 № 474 «О национальных целях развития Российской Федерации на период до 2030 года». </w:t>
      </w:r>
    </w:p>
    <w:p w:rsidR="00B92450" w:rsidRDefault="00BC39D6">
      <w:pPr>
        <w:numPr>
          <w:ilvl w:val="0"/>
          <w:numId w:val="5"/>
        </w:numPr>
        <w:ind w:right="3" w:firstLine="850"/>
      </w:pPr>
      <w:r>
        <w:t xml:space="preserve">Планом основных мероприятий, проводимых в рамках Десятилетия детства, на период до 2027 года (утвержден распоряжением Правительства Российской Федерации от 23.01.2021 № 122-р). </w:t>
      </w:r>
    </w:p>
    <w:p w:rsidR="00B92450" w:rsidRDefault="00BC39D6">
      <w:pPr>
        <w:numPr>
          <w:ilvl w:val="0"/>
          <w:numId w:val="5"/>
        </w:numPr>
        <w:spacing w:after="13" w:line="305" w:lineRule="auto"/>
        <w:ind w:right="3" w:firstLine="850"/>
      </w:pPr>
      <w:r>
        <w:t xml:space="preserve">Федеральным </w:t>
      </w:r>
      <w:r>
        <w:tab/>
        <w:t xml:space="preserve">проектом </w:t>
      </w:r>
      <w:proofErr w:type="gramStart"/>
      <w:r>
        <w:tab/>
        <w:t>«</w:t>
      </w:r>
      <w:proofErr w:type="gramEnd"/>
      <w:r>
        <w:t xml:space="preserve">Успех </w:t>
      </w:r>
      <w:r>
        <w:tab/>
        <w:t xml:space="preserve">каждого </w:t>
      </w:r>
      <w:r>
        <w:tab/>
        <w:t xml:space="preserve">ребенка» </w:t>
      </w:r>
      <w:r>
        <w:tab/>
        <w:t xml:space="preserve">(утвержден президиумом Совета при Президенте РФ по стратегическому развитию и национальным проектам, протокол от 24.12.2018 № 16.). </w:t>
      </w:r>
    </w:p>
    <w:p w:rsidR="00B92450" w:rsidRDefault="00BC39D6">
      <w:pPr>
        <w:numPr>
          <w:ilvl w:val="0"/>
          <w:numId w:val="5"/>
        </w:numPr>
        <w:ind w:right="3" w:firstLine="850"/>
      </w:pPr>
      <w:r>
        <w:lastRenderedPageBreak/>
        <w:t>Уставом и соответствующими локальными актами М</w:t>
      </w:r>
      <w:r w:rsidR="008A6901">
        <w:t>Б</w:t>
      </w:r>
      <w:r>
        <w:t xml:space="preserve">ОУ </w:t>
      </w:r>
      <w:proofErr w:type="spellStart"/>
      <w:r w:rsidR="008A6901">
        <w:t>Хутинской</w:t>
      </w:r>
      <w:proofErr w:type="spellEnd"/>
      <w:r w:rsidR="008A6901">
        <w:t xml:space="preserve"> ООШ.</w:t>
      </w:r>
      <w:r>
        <w:t xml:space="preserve"> </w:t>
      </w:r>
    </w:p>
    <w:p w:rsidR="00B92450" w:rsidRDefault="00BC39D6">
      <w:pPr>
        <w:spacing w:after="5"/>
        <w:ind w:left="727" w:right="0" w:hanging="10"/>
      </w:pPr>
      <w:r>
        <w:rPr>
          <w:b/>
        </w:rPr>
        <w:t xml:space="preserve">Направленность программы </w:t>
      </w:r>
    </w:p>
    <w:p w:rsidR="008A6901" w:rsidRDefault="00BC39D6">
      <w:pPr>
        <w:spacing w:after="71" w:line="259" w:lineRule="auto"/>
        <w:ind w:left="10" w:right="4" w:hanging="10"/>
        <w:jc w:val="right"/>
      </w:pPr>
      <w:r>
        <w:t>Данная программа направлена на систематизацию знаний, умений и навыков учащихся, устранению академических пробелов</w:t>
      </w:r>
      <w:r w:rsidR="008A6901">
        <w:t xml:space="preserve"> и подготовку к государственной </w:t>
      </w:r>
    </w:p>
    <w:p w:rsidR="00B92450" w:rsidRDefault="008A6901" w:rsidP="008A6901">
      <w:pPr>
        <w:spacing w:after="71" w:line="259" w:lineRule="auto"/>
        <w:ind w:right="4"/>
      </w:pPr>
      <w:r>
        <w:t xml:space="preserve"> </w:t>
      </w:r>
      <w:proofErr w:type="gramStart"/>
      <w:r w:rsidR="00BC39D6">
        <w:t>итоговой</w:t>
      </w:r>
      <w:proofErr w:type="gramEnd"/>
      <w:r w:rsidR="00BC39D6">
        <w:t xml:space="preserve"> аттестации по географии учащихся 9 классов.  </w:t>
      </w:r>
    </w:p>
    <w:p w:rsidR="00B92450" w:rsidRDefault="00BC39D6">
      <w:pPr>
        <w:spacing w:after="5"/>
        <w:ind w:left="727" w:right="0" w:hanging="10"/>
      </w:pPr>
      <w:r>
        <w:rPr>
          <w:b/>
        </w:rPr>
        <w:t xml:space="preserve">Актуальность программы </w:t>
      </w:r>
    </w:p>
    <w:p w:rsidR="00B92450" w:rsidRDefault="00BC39D6">
      <w:pPr>
        <w:ind w:left="2" w:right="3" w:firstLine="708"/>
      </w:pPr>
      <w:r>
        <w:t xml:space="preserve">Программа курса ориентирована на систематизацию знаний и умений по курсу географии для подготовки к основному государственному экзамену по географии учащихся, освоивших основные общеобразовательные программы основного общего образования. На сегодняшний день, одним из актуальных вопросов в обучении школьников является подготовка и сдача основных государственных экзаменов по завершению 9-го класса, а одной из составляющих успешности учителя является успех его учеников. В настоящий момент главным результатом учительского труда многие считают успешность выпускников на ОГЭ. Экзаменационная работа охватывает основное содержание курса географии, важнейшие его темы, наиболее значимый в них материал, однозначно трактуемый в большинстве преподаваемых в школе вариантов курса географии и входящие в федеральный компонент государственного образовательного стандарта основного общего образования. </w:t>
      </w:r>
      <w:r>
        <w:rPr>
          <w:b/>
        </w:rPr>
        <w:t xml:space="preserve">Педагогическая целесообразность программы </w:t>
      </w:r>
    </w:p>
    <w:p w:rsidR="00B92450" w:rsidRDefault="00BC39D6">
      <w:pPr>
        <w:ind w:left="2" w:right="3" w:firstLine="562"/>
      </w:pPr>
      <w:r>
        <w:t xml:space="preserve">Педагогическая целесообразность программы «География в цифрах и фактах: готовимся к ОГЭ» заключается в соединении практической и интеллектуальной деятельности, которая способствует умственному развитию учащихся, активному познанию окружающего мира, его экологических и социальных проблем, формирует потребность применять знания в повседневной жизни, активную социально-значимую позицию учащихся, устойчивую мотивацию к профильному самоопределению, способствует их дальнейшей адаптации в социуме. </w:t>
      </w:r>
    </w:p>
    <w:p w:rsidR="00B92450" w:rsidRDefault="00BC39D6">
      <w:pPr>
        <w:spacing w:after="48"/>
        <w:ind w:left="727" w:right="0" w:hanging="10"/>
      </w:pPr>
      <w:r>
        <w:rPr>
          <w:b/>
        </w:rPr>
        <w:t xml:space="preserve">Адресат программы.  </w:t>
      </w:r>
    </w:p>
    <w:p w:rsidR="00B92450" w:rsidRDefault="00BC39D6">
      <w:pPr>
        <w:ind w:left="728" w:right="3"/>
      </w:pPr>
      <w:r>
        <w:t xml:space="preserve">Программа рассчитана на детей в возрасте </w:t>
      </w:r>
      <w:r>
        <w:rPr>
          <w:b/>
        </w:rPr>
        <w:t xml:space="preserve">от15 до 16 лет. </w:t>
      </w:r>
    </w:p>
    <w:p w:rsidR="00B92450" w:rsidRDefault="00BC39D6">
      <w:pPr>
        <w:spacing w:after="53"/>
        <w:ind w:left="727" w:right="0" w:hanging="10"/>
      </w:pPr>
      <w:r>
        <w:rPr>
          <w:b/>
        </w:rPr>
        <w:t xml:space="preserve">Уровень освоения программы </w:t>
      </w:r>
    </w:p>
    <w:p w:rsidR="00B92450" w:rsidRDefault="00BC39D6">
      <w:pPr>
        <w:ind w:left="2" w:right="3" w:firstLine="708"/>
      </w:pPr>
      <w:r>
        <w:t xml:space="preserve">Уровень программы </w:t>
      </w:r>
      <w:r>
        <w:rPr>
          <w:b/>
        </w:rPr>
        <w:t xml:space="preserve">«Базовый» </w:t>
      </w:r>
      <w:r>
        <w:t>– предполагает повторение базового курса географии 5-9 класс.</w:t>
      </w:r>
      <w:r>
        <w:rPr>
          <w:b/>
        </w:rPr>
        <w:t xml:space="preserve"> </w:t>
      </w:r>
    </w:p>
    <w:p w:rsidR="00091E67" w:rsidRDefault="00BC39D6">
      <w:pPr>
        <w:spacing w:after="111"/>
        <w:ind w:left="727" w:right="5150" w:hanging="10"/>
        <w:rPr>
          <w:b/>
        </w:rPr>
      </w:pPr>
      <w:r>
        <w:rPr>
          <w:b/>
        </w:rPr>
        <w:t xml:space="preserve">Цель и задачи программы </w:t>
      </w:r>
    </w:p>
    <w:p w:rsidR="00B92450" w:rsidRDefault="00BC39D6">
      <w:pPr>
        <w:spacing w:after="111"/>
        <w:ind w:left="727" w:right="5150" w:hanging="10"/>
      </w:pPr>
      <w:bookmarkStart w:id="0" w:name="_GoBack"/>
      <w:bookmarkEnd w:id="0"/>
      <w:r>
        <w:t xml:space="preserve">Цель программы: </w:t>
      </w:r>
    </w:p>
    <w:p w:rsidR="00B92450" w:rsidRDefault="00BC39D6">
      <w:pPr>
        <w:spacing w:after="13" w:line="305" w:lineRule="auto"/>
        <w:ind w:left="-3" w:right="0" w:firstLine="540"/>
        <w:jc w:val="left"/>
      </w:pPr>
      <w:r>
        <w:t xml:space="preserve">Систематизация знаний и умений по курсу географии и подготовка к основному государственному экзамену по географии учащихся, освоивших основные общеобразовательные программы основного общего образования. </w:t>
      </w:r>
    </w:p>
    <w:p w:rsidR="00B92450" w:rsidRDefault="00BC39D6">
      <w:pPr>
        <w:spacing w:after="72" w:line="259" w:lineRule="auto"/>
        <w:ind w:left="720" w:right="0" w:firstLine="0"/>
        <w:jc w:val="left"/>
      </w:pPr>
      <w:r>
        <w:lastRenderedPageBreak/>
        <w:t xml:space="preserve"> </w:t>
      </w:r>
    </w:p>
    <w:p w:rsidR="00B92450" w:rsidRDefault="00BC39D6">
      <w:pPr>
        <w:ind w:left="728" w:right="3"/>
      </w:pPr>
      <w:r>
        <w:t xml:space="preserve">Задачи программы: </w:t>
      </w:r>
    </w:p>
    <w:p w:rsidR="00B92450" w:rsidRDefault="00BC39D6">
      <w:pPr>
        <w:spacing w:after="88" w:line="259" w:lineRule="auto"/>
        <w:ind w:left="715" w:right="0" w:hanging="10"/>
        <w:jc w:val="left"/>
      </w:pPr>
      <w:r>
        <w:rPr>
          <w:b/>
          <w:i/>
        </w:rPr>
        <w:t xml:space="preserve">Воспитательные </w:t>
      </w:r>
    </w:p>
    <w:p w:rsidR="00B92450" w:rsidRDefault="00BC39D6">
      <w:pPr>
        <w:numPr>
          <w:ilvl w:val="0"/>
          <w:numId w:val="6"/>
        </w:numPr>
        <w:ind w:right="3" w:firstLine="708"/>
      </w:pPr>
      <w:proofErr w:type="gramStart"/>
      <w:r>
        <w:t>воспитывать</w:t>
      </w:r>
      <w:proofErr w:type="gramEnd"/>
      <w:r>
        <w:t xml:space="preserve"> настойчивость, организованность, аккуратность; </w:t>
      </w:r>
    </w:p>
    <w:p w:rsidR="00B92450" w:rsidRDefault="00BC39D6">
      <w:pPr>
        <w:numPr>
          <w:ilvl w:val="0"/>
          <w:numId w:val="6"/>
        </w:numPr>
        <w:spacing w:after="27"/>
        <w:ind w:right="3" w:firstLine="708"/>
      </w:pPr>
      <w:proofErr w:type="gramStart"/>
      <w:r>
        <w:t>воспитывать</w:t>
      </w:r>
      <w:proofErr w:type="gramEnd"/>
      <w:r>
        <w:t xml:space="preserve"> культуру общения, ведения диалога. </w:t>
      </w:r>
    </w:p>
    <w:p w:rsidR="00B92450" w:rsidRDefault="00BC39D6">
      <w:pPr>
        <w:spacing w:after="88" w:line="259" w:lineRule="auto"/>
        <w:ind w:left="715" w:right="0" w:hanging="10"/>
        <w:jc w:val="left"/>
      </w:pPr>
      <w:r>
        <w:rPr>
          <w:b/>
          <w:i/>
        </w:rPr>
        <w:t xml:space="preserve">Развивающие  </w:t>
      </w:r>
    </w:p>
    <w:p w:rsidR="00B92450" w:rsidRDefault="00BC39D6">
      <w:pPr>
        <w:numPr>
          <w:ilvl w:val="0"/>
          <w:numId w:val="6"/>
        </w:numPr>
        <w:ind w:right="3" w:firstLine="708"/>
      </w:pPr>
      <w:proofErr w:type="gramStart"/>
      <w:r>
        <w:t>развивать</w:t>
      </w:r>
      <w:proofErr w:type="gramEnd"/>
      <w:r>
        <w:t xml:space="preserve"> познавательный интерес к предмету «География»; </w:t>
      </w:r>
    </w:p>
    <w:p w:rsidR="00B92450" w:rsidRDefault="00BC39D6">
      <w:pPr>
        <w:numPr>
          <w:ilvl w:val="0"/>
          <w:numId w:val="6"/>
        </w:numPr>
        <w:spacing w:after="26"/>
        <w:ind w:right="3" w:firstLine="708"/>
      </w:pPr>
      <w:proofErr w:type="gramStart"/>
      <w:r>
        <w:t>развивать</w:t>
      </w:r>
      <w:proofErr w:type="gramEnd"/>
      <w:r>
        <w:t xml:space="preserve"> память, внимание, наблюдательность; </w:t>
      </w:r>
      <w:r>
        <w:rPr>
          <w:rFonts w:ascii="Segoe UI Symbol" w:eastAsia="Segoe UI Symbol" w:hAnsi="Segoe UI Symbol" w:cs="Segoe UI Symbol"/>
        </w:rPr>
        <w:t>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развивать абстрактное и логическое мышление. </w:t>
      </w:r>
    </w:p>
    <w:p w:rsidR="00B92450" w:rsidRDefault="00BC39D6">
      <w:pPr>
        <w:spacing w:after="88" w:line="259" w:lineRule="auto"/>
        <w:ind w:left="715" w:right="0" w:hanging="10"/>
        <w:jc w:val="left"/>
      </w:pPr>
      <w:r>
        <w:rPr>
          <w:b/>
          <w:i/>
        </w:rPr>
        <w:t>Обучающи</w:t>
      </w:r>
      <w:r>
        <w:t xml:space="preserve">е </w:t>
      </w:r>
    </w:p>
    <w:p w:rsidR="00B92450" w:rsidRDefault="00BC39D6">
      <w:pPr>
        <w:numPr>
          <w:ilvl w:val="0"/>
          <w:numId w:val="6"/>
        </w:numPr>
        <w:ind w:right="3" w:firstLine="708"/>
      </w:pPr>
      <w:proofErr w:type="gramStart"/>
      <w:r>
        <w:t>повторить</w:t>
      </w:r>
      <w:proofErr w:type="gramEnd"/>
      <w:r>
        <w:t xml:space="preserve"> и обобщить знания по географии за курс основной общеобразовательной школы; </w:t>
      </w:r>
    </w:p>
    <w:p w:rsidR="00B92450" w:rsidRDefault="00BC39D6">
      <w:pPr>
        <w:numPr>
          <w:ilvl w:val="0"/>
          <w:numId w:val="6"/>
        </w:numPr>
        <w:ind w:right="3" w:firstLine="708"/>
      </w:pPr>
      <w:proofErr w:type="gramStart"/>
      <w:r>
        <w:t>систематизировать</w:t>
      </w:r>
      <w:proofErr w:type="gramEnd"/>
      <w:r>
        <w:t xml:space="preserve"> информационный материал по разделам; </w:t>
      </w:r>
    </w:p>
    <w:p w:rsidR="00B92450" w:rsidRDefault="00BC39D6">
      <w:pPr>
        <w:numPr>
          <w:ilvl w:val="0"/>
          <w:numId w:val="6"/>
        </w:numPr>
        <w:ind w:right="3" w:firstLine="708"/>
      </w:pPr>
      <w:proofErr w:type="gramStart"/>
      <w:r>
        <w:t>сформировать</w:t>
      </w:r>
      <w:proofErr w:type="gramEnd"/>
      <w:r>
        <w:t xml:space="preserve"> умения и навыки работы с атласами; </w:t>
      </w:r>
    </w:p>
    <w:p w:rsidR="00B92450" w:rsidRDefault="00BC39D6">
      <w:pPr>
        <w:numPr>
          <w:ilvl w:val="0"/>
          <w:numId w:val="6"/>
        </w:numPr>
        <w:ind w:right="3" w:firstLine="708"/>
      </w:pPr>
      <w:proofErr w:type="gramStart"/>
      <w:r>
        <w:t>сформировать</w:t>
      </w:r>
      <w:proofErr w:type="gramEnd"/>
      <w:r>
        <w:t xml:space="preserve"> навыки решения задач с применением наиболее эффективных подходов; </w:t>
      </w:r>
    </w:p>
    <w:p w:rsidR="00B92450" w:rsidRDefault="00BC39D6">
      <w:pPr>
        <w:numPr>
          <w:ilvl w:val="0"/>
          <w:numId w:val="6"/>
        </w:numPr>
        <w:spacing w:after="167"/>
        <w:ind w:right="3" w:firstLine="708"/>
      </w:pPr>
      <w:proofErr w:type="gramStart"/>
      <w:r>
        <w:t>сформировать</w:t>
      </w:r>
      <w:proofErr w:type="gramEnd"/>
      <w:r>
        <w:t xml:space="preserve"> практические умения и навыки работы с </w:t>
      </w:r>
      <w:proofErr w:type="spellStart"/>
      <w:r>
        <w:t>контрольноизмерительными</w:t>
      </w:r>
      <w:proofErr w:type="spellEnd"/>
      <w:r>
        <w:t xml:space="preserve"> материалами. </w:t>
      </w:r>
    </w:p>
    <w:p w:rsidR="00B92450" w:rsidRDefault="00BC39D6">
      <w:pPr>
        <w:ind w:left="10" w:right="3"/>
      </w:pPr>
      <w:r>
        <w:t xml:space="preserve">В результате освоения данной программы учащиеся: </w:t>
      </w:r>
    </w:p>
    <w:p w:rsidR="00B92450" w:rsidRDefault="00BC39D6">
      <w:pPr>
        <w:numPr>
          <w:ilvl w:val="0"/>
          <w:numId w:val="7"/>
        </w:numPr>
        <w:ind w:right="3" w:firstLine="708"/>
      </w:pPr>
      <w:proofErr w:type="gramStart"/>
      <w:r>
        <w:t>овладеют</w:t>
      </w:r>
      <w:proofErr w:type="gramEnd"/>
      <w:r>
        <w:t xml:space="preserve"> суммой базовых знаний и умений, научатся самостоятельно применять их на практике; </w:t>
      </w:r>
    </w:p>
    <w:p w:rsidR="00B92450" w:rsidRDefault="00BC39D6">
      <w:pPr>
        <w:numPr>
          <w:ilvl w:val="0"/>
          <w:numId w:val="7"/>
        </w:numPr>
        <w:ind w:right="3" w:firstLine="708"/>
      </w:pPr>
      <w:proofErr w:type="gramStart"/>
      <w:r>
        <w:t>усвоят</w:t>
      </w:r>
      <w:proofErr w:type="gramEnd"/>
      <w:r>
        <w:t xml:space="preserve"> основные приемы мыслительного поиска; </w:t>
      </w:r>
    </w:p>
    <w:p w:rsidR="00B92450" w:rsidRDefault="00BC39D6">
      <w:pPr>
        <w:numPr>
          <w:ilvl w:val="0"/>
          <w:numId w:val="7"/>
        </w:numPr>
        <w:ind w:right="3" w:firstLine="708"/>
      </w:pPr>
      <w:proofErr w:type="gramStart"/>
      <w:r>
        <w:t>овладеют</w:t>
      </w:r>
      <w:proofErr w:type="gramEnd"/>
      <w:r>
        <w:t xml:space="preserve"> общими универсальными приемами и наиболее эффективными подходами к решению заданий КИМ; </w:t>
      </w:r>
    </w:p>
    <w:p w:rsidR="00B92450" w:rsidRDefault="00BC39D6">
      <w:pPr>
        <w:numPr>
          <w:ilvl w:val="0"/>
          <w:numId w:val="7"/>
        </w:numPr>
        <w:ind w:right="3" w:firstLine="708"/>
      </w:pPr>
      <w:proofErr w:type="gramStart"/>
      <w:r>
        <w:t>усвоят</w:t>
      </w:r>
      <w:proofErr w:type="gramEnd"/>
      <w:r>
        <w:t xml:space="preserve"> умения и навыки работы с атласами; </w:t>
      </w:r>
    </w:p>
    <w:p w:rsidR="00B92450" w:rsidRDefault="00BC39D6">
      <w:pPr>
        <w:numPr>
          <w:ilvl w:val="0"/>
          <w:numId w:val="7"/>
        </w:numPr>
        <w:ind w:right="3" w:firstLine="708"/>
      </w:pPr>
      <w:proofErr w:type="gramStart"/>
      <w:r>
        <w:t>научаться</w:t>
      </w:r>
      <w:proofErr w:type="gramEnd"/>
      <w:r>
        <w:t xml:space="preserve"> пользоваться контрольно-измерительными материалами. </w:t>
      </w:r>
    </w:p>
    <w:p w:rsidR="00B92450" w:rsidRDefault="00BC39D6">
      <w:pPr>
        <w:spacing w:after="53"/>
        <w:ind w:left="12" w:right="0" w:firstLine="708"/>
      </w:pPr>
      <w:r>
        <w:rPr>
          <w:b/>
        </w:rPr>
        <w:t xml:space="preserve">Организационно-педагогические особенности и условия реализации образовательной деятельности: </w:t>
      </w:r>
    </w:p>
    <w:p w:rsidR="00B92450" w:rsidRDefault="00BC39D6">
      <w:pPr>
        <w:spacing w:after="61"/>
        <w:ind w:left="727" w:right="0" w:hanging="10"/>
      </w:pPr>
      <w:r>
        <w:rPr>
          <w:b/>
        </w:rPr>
        <w:t xml:space="preserve">Форма обучения </w:t>
      </w:r>
      <w:r>
        <w:t xml:space="preserve">– очная. </w:t>
      </w:r>
    </w:p>
    <w:p w:rsidR="00B92450" w:rsidRDefault="00BC39D6">
      <w:pPr>
        <w:spacing w:after="60"/>
        <w:ind w:left="727" w:right="0" w:hanging="10"/>
      </w:pPr>
      <w:r>
        <w:rPr>
          <w:b/>
        </w:rPr>
        <w:t>Формы организации занятия</w:t>
      </w:r>
      <w:r>
        <w:t xml:space="preserve"> – групповая. </w:t>
      </w:r>
    </w:p>
    <w:p w:rsidR="00B92450" w:rsidRDefault="00BC39D6">
      <w:pPr>
        <w:spacing w:after="62"/>
        <w:ind w:left="727" w:right="0" w:hanging="10"/>
      </w:pPr>
      <w:r>
        <w:rPr>
          <w:b/>
        </w:rPr>
        <w:t>Состав группы:</w:t>
      </w:r>
      <w:r>
        <w:t xml:space="preserve"> постоянный. </w:t>
      </w:r>
    </w:p>
    <w:p w:rsidR="00B92450" w:rsidRDefault="00BC39D6">
      <w:pPr>
        <w:ind w:left="728" w:right="3"/>
      </w:pPr>
      <w:r>
        <w:rPr>
          <w:b/>
        </w:rPr>
        <w:t>Формы занятий:</w:t>
      </w:r>
      <w:r>
        <w:t xml:space="preserve"> лекция, беседа, практическая работа, презентация. </w:t>
      </w:r>
    </w:p>
    <w:p w:rsidR="00B92450" w:rsidRDefault="00BC39D6">
      <w:pPr>
        <w:spacing w:after="58"/>
        <w:ind w:left="727" w:right="0" w:hanging="10"/>
      </w:pPr>
      <w:r>
        <w:rPr>
          <w:b/>
        </w:rPr>
        <w:t>Срок реализации данной программы</w:t>
      </w:r>
      <w:r>
        <w:t xml:space="preserve"> – 1 год.  </w:t>
      </w:r>
    </w:p>
    <w:p w:rsidR="00B92450" w:rsidRDefault="00BC39D6">
      <w:pPr>
        <w:spacing w:after="61"/>
        <w:ind w:left="727" w:right="0" w:hanging="10"/>
      </w:pPr>
      <w:r>
        <w:rPr>
          <w:b/>
        </w:rPr>
        <w:lastRenderedPageBreak/>
        <w:t>Объем часов</w:t>
      </w:r>
      <w:r>
        <w:t xml:space="preserve"> – 34 часа. </w:t>
      </w:r>
    </w:p>
    <w:p w:rsidR="00B92450" w:rsidRDefault="00BC39D6">
      <w:pPr>
        <w:spacing w:after="58"/>
        <w:ind w:left="727" w:right="0" w:hanging="10"/>
      </w:pPr>
      <w:r>
        <w:rPr>
          <w:b/>
        </w:rPr>
        <w:t>Продолжительность занятия:</w:t>
      </w:r>
      <w:r>
        <w:t xml:space="preserve"> 1 академический час. </w:t>
      </w:r>
    </w:p>
    <w:p w:rsidR="00B92450" w:rsidRDefault="00BC39D6">
      <w:pPr>
        <w:spacing w:after="62"/>
        <w:ind w:left="727" w:right="0" w:hanging="10"/>
      </w:pPr>
      <w:r>
        <w:rPr>
          <w:b/>
        </w:rPr>
        <w:t>Нормы наполнения группы:</w:t>
      </w:r>
      <w:r>
        <w:t xml:space="preserve"> </w:t>
      </w:r>
      <w:r w:rsidR="00124337">
        <w:t>2</w:t>
      </w:r>
      <w:r>
        <w:t>-</w:t>
      </w:r>
      <w:r w:rsidR="00124337">
        <w:t>5</w:t>
      </w:r>
      <w:r>
        <w:t xml:space="preserve"> человек. </w:t>
      </w:r>
    </w:p>
    <w:p w:rsidR="00B92450" w:rsidRDefault="00BC39D6">
      <w:pPr>
        <w:spacing w:after="13" w:line="305" w:lineRule="auto"/>
        <w:ind w:left="-3" w:right="0" w:firstLine="708"/>
        <w:jc w:val="left"/>
      </w:pPr>
      <w:r>
        <w:rPr>
          <w:b/>
        </w:rPr>
        <w:t>Условия набора и формирования групп:</w:t>
      </w:r>
      <w:r>
        <w:t xml:space="preserve"> прием в группы осуществляется без вступительных испытаний, без предъявления требований к уровню образования. </w:t>
      </w:r>
    </w:p>
    <w:p w:rsidR="00B92450" w:rsidRDefault="00BC39D6">
      <w:pPr>
        <w:ind w:left="2" w:right="3" w:firstLine="708"/>
      </w:pPr>
      <w:r>
        <w:rPr>
          <w:b/>
        </w:rPr>
        <w:t xml:space="preserve">Формы организации обучения </w:t>
      </w:r>
      <w:r>
        <w:t xml:space="preserve">– коллективная, групповая, индивидуально – групповая, индивидуальная.  </w:t>
      </w:r>
    </w:p>
    <w:p w:rsidR="00B92450" w:rsidRDefault="00BC39D6">
      <w:pPr>
        <w:spacing w:after="13" w:line="305" w:lineRule="auto"/>
        <w:ind w:left="730" w:right="0" w:hanging="10"/>
        <w:jc w:val="left"/>
      </w:pPr>
      <w:r>
        <w:t xml:space="preserve">В процессе реализации программы используются разнообразные </w:t>
      </w:r>
      <w:r>
        <w:rPr>
          <w:b/>
        </w:rPr>
        <w:t>формы занятий:</w:t>
      </w:r>
      <w:r>
        <w:t xml:space="preserve"> занятия проводятся в форме лекций и практических занятий по решению задач в формате ОГЭ. Перед разбором задач сначала предлагается краткая теория по определенной теме и важные комментарии о том, на что в первую очередь надо обратить внимание, предлагается наиболее эффективный способ решения. В качестве домашнего задания учащимся предлагается самостоятельное решение задач по мере освоения тем курса. Промежуточный контроль знаний осуществляется в форме выполнения контрольных работ, тестов в бумажном варианте и через Интернет в системе «Сдам ГИА», в системе «</w:t>
      </w:r>
      <w:proofErr w:type="spellStart"/>
      <w:r>
        <w:t>Статград</w:t>
      </w:r>
      <w:proofErr w:type="spellEnd"/>
      <w:r>
        <w:t xml:space="preserve">». Основными методами обучения по программе курса являются практические методы выполнении заданий практикума. Практическая деятельность позволяет развить исследовательские и творческие способности учащихся, а также отработать основные умения. Роль учителя состоит в кратком по времени объяснении нового материала и постановке задачи, а затем консультировании учащихся в процессе выполнения практического задания. </w:t>
      </w:r>
    </w:p>
    <w:p w:rsidR="00B92450" w:rsidRDefault="00BC39D6">
      <w:pPr>
        <w:spacing w:after="80" w:line="259" w:lineRule="auto"/>
        <w:ind w:left="720" w:right="0" w:firstLine="0"/>
        <w:jc w:val="left"/>
      </w:pPr>
      <w:r>
        <w:t xml:space="preserve"> </w:t>
      </w:r>
    </w:p>
    <w:p w:rsidR="00B92450" w:rsidRDefault="00BC39D6">
      <w:pPr>
        <w:pStyle w:val="2"/>
        <w:ind w:left="382"/>
      </w:pPr>
      <w:r>
        <w:rPr>
          <w:rFonts w:ascii="Arial" w:eastAsia="Arial" w:hAnsi="Arial" w:cs="Arial"/>
        </w:rPr>
        <w:t xml:space="preserve"> </w:t>
      </w:r>
      <w:r>
        <w:t xml:space="preserve">Учебно-тематический план программы </w:t>
      </w:r>
    </w:p>
    <w:p w:rsidR="00B92450" w:rsidRDefault="00BC39D6">
      <w:pPr>
        <w:spacing w:after="0" w:line="259" w:lineRule="auto"/>
        <w:ind w:left="12" w:right="0" w:firstLine="0"/>
        <w:jc w:val="left"/>
      </w:pPr>
      <w:r>
        <w:rPr>
          <w:sz w:val="22"/>
        </w:rPr>
        <w:t xml:space="preserve">  </w:t>
      </w:r>
    </w:p>
    <w:tbl>
      <w:tblPr>
        <w:tblStyle w:val="TableGrid"/>
        <w:tblW w:w="9492" w:type="dxa"/>
        <w:tblInd w:w="-130" w:type="dxa"/>
        <w:tblCellMar>
          <w:top w:w="16" w:type="dxa"/>
          <w:left w:w="5" w:type="dxa"/>
          <w:right w:w="9" w:type="dxa"/>
        </w:tblCellMar>
        <w:tblLook w:val="04A0" w:firstRow="1" w:lastRow="0" w:firstColumn="1" w:lastColumn="0" w:noHBand="0" w:noVBand="1"/>
      </w:tblPr>
      <w:tblGrid>
        <w:gridCol w:w="1006"/>
        <w:gridCol w:w="4666"/>
        <w:gridCol w:w="1273"/>
        <w:gridCol w:w="1272"/>
        <w:gridCol w:w="1275"/>
      </w:tblGrid>
      <w:tr w:rsidR="00B92450">
        <w:trPr>
          <w:trHeight w:val="511"/>
        </w:trPr>
        <w:tc>
          <w:tcPr>
            <w:tcW w:w="10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450" w:rsidRDefault="00BC39D6">
            <w:pPr>
              <w:spacing w:after="60" w:line="259" w:lineRule="auto"/>
              <w:ind w:left="0" w:right="18" w:firstLine="0"/>
              <w:jc w:val="center"/>
            </w:pPr>
            <w:r>
              <w:t xml:space="preserve">№ </w:t>
            </w:r>
          </w:p>
          <w:p w:rsidR="00B92450" w:rsidRDefault="00BC39D6">
            <w:pPr>
              <w:spacing w:after="0" w:line="259" w:lineRule="auto"/>
              <w:ind w:left="0" w:right="19" w:firstLine="0"/>
              <w:jc w:val="center"/>
            </w:pPr>
            <w:proofErr w:type="gramStart"/>
            <w:r>
              <w:t>п</w:t>
            </w:r>
            <w:proofErr w:type="gramEnd"/>
            <w:r>
              <w:t xml:space="preserve">/п </w:t>
            </w:r>
          </w:p>
        </w:tc>
        <w:tc>
          <w:tcPr>
            <w:tcW w:w="46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450" w:rsidRDefault="00BC39D6">
            <w:pPr>
              <w:spacing w:after="0" w:line="259" w:lineRule="auto"/>
              <w:ind w:left="0" w:right="23" w:firstLine="0"/>
              <w:jc w:val="center"/>
            </w:pPr>
            <w:r>
              <w:t xml:space="preserve">Тема модуля </w:t>
            </w:r>
          </w:p>
        </w:tc>
        <w:tc>
          <w:tcPr>
            <w:tcW w:w="3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450" w:rsidRDefault="00BC39D6">
            <w:pPr>
              <w:spacing w:after="0" w:line="259" w:lineRule="auto"/>
              <w:ind w:left="0" w:right="22" w:firstLine="0"/>
              <w:jc w:val="center"/>
            </w:pPr>
            <w:r>
              <w:t xml:space="preserve">Кол-во часов </w:t>
            </w:r>
          </w:p>
        </w:tc>
      </w:tr>
      <w:tr w:rsidR="00B92450">
        <w:trPr>
          <w:trHeight w:val="67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924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924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450" w:rsidRDefault="00BC39D6">
            <w:pPr>
              <w:spacing w:after="0" w:line="259" w:lineRule="auto"/>
              <w:ind w:left="190" w:right="0" w:firstLine="0"/>
              <w:jc w:val="left"/>
            </w:pPr>
            <w:r>
              <w:t xml:space="preserve">Теория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450" w:rsidRDefault="00BC39D6">
            <w:pPr>
              <w:spacing w:after="0" w:line="259" w:lineRule="auto"/>
              <w:ind w:left="53" w:right="0" w:firstLine="0"/>
            </w:pPr>
            <w:r>
              <w:t xml:space="preserve">Практика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450" w:rsidRDefault="00BC39D6">
            <w:pPr>
              <w:spacing w:after="0" w:line="259" w:lineRule="auto"/>
              <w:ind w:left="0" w:right="22" w:firstLine="0"/>
              <w:jc w:val="center"/>
            </w:pPr>
            <w:r>
              <w:t xml:space="preserve">Всего </w:t>
            </w:r>
          </w:p>
        </w:tc>
      </w:tr>
      <w:tr w:rsidR="00B92450">
        <w:trPr>
          <w:trHeight w:val="662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450" w:rsidRDefault="00BC39D6">
            <w:pPr>
              <w:spacing w:after="0" w:line="259" w:lineRule="auto"/>
              <w:ind w:left="0" w:right="16" w:firstLine="0"/>
              <w:jc w:val="center"/>
            </w:pPr>
            <w:r>
              <w:t xml:space="preserve">1 </w:t>
            </w: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450" w:rsidRDefault="00BC39D6">
            <w:pPr>
              <w:spacing w:after="0" w:line="259" w:lineRule="auto"/>
              <w:ind w:left="0" w:right="0" w:firstLine="0"/>
              <w:jc w:val="left"/>
            </w:pPr>
            <w:r>
              <w:t xml:space="preserve">Введение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450" w:rsidRDefault="00BC39D6">
            <w:pPr>
              <w:spacing w:after="0" w:line="259" w:lineRule="auto"/>
              <w:ind w:left="0" w:right="24" w:firstLine="0"/>
              <w:jc w:val="center"/>
            </w:pPr>
            <w:r>
              <w:t xml:space="preserve">1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450" w:rsidRDefault="00BC39D6">
            <w:pPr>
              <w:spacing w:after="0" w:line="259" w:lineRule="auto"/>
              <w:ind w:left="0" w:right="19" w:firstLine="0"/>
              <w:jc w:val="center"/>
            </w:pPr>
            <w:r>
              <w:t xml:space="preserve">1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450" w:rsidRDefault="00BC39D6">
            <w:pPr>
              <w:spacing w:after="0" w:line="259" w:lineRule="auto"/>
              <w:ind w:left="0" w:right="21" w:firstLine="0"/>
              <w:jc w:val="center"/>
            </w:pPr>
            <w:r>
              <w:t xml:space="preserve">2 </w:t>
            </w:r>
          </w:p>
        </w:tc>
      </w:tr>
      <w:tr w:rsidR="00B92450">
        <w:trPr>
          <w:trHeight w:val="713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450" w:rsidRDefault="00BC39D6">
            <w:pPr>
              <w:spacing w:after="0" w:line="259" w:lineRule="auto"/>
              <w:ind w:left="0" w:right="16" w:firstLine="0"/>
              <w:jc w:val="center"/>
            </w:pPr>
            <w:r>
              <w:t xml:space="preserve">2 </w:t>
            </w: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0" w:right="0" w:firstLine="0"/>
              <w:jc w:val="left"/>
            </w:pPr>
            <w:r>
              <w:t xml:space="preserve">Источники географической информации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450" w:rsidRDefault="00BC39D6">
            <w:pPr>
              <w:spacing w:after="0" w:line="259" w:lineRule="auto"/>
              <w:ind w:left="0" w:right="24" w:firstLine="0"/>
              <w:jc w:val="center"/>
            </w:pPr>
            <w:r>
              <w:t xml:space="preserve">3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450" w:rsidRDefault="00BC39D6">
            <w:pPr>
              <w:spacing w:after="0" w:line="259" w:lineRule="auto"/>
              <w:ind w:left="0" w:right="19" w:firstLine="0"/>
              <w:jc w:val="center"/>
            </w:pPr>
            <w:r>
              <w:t xml:space="preserve">1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450" w:rsidRDefault="00BC39D6">
            <w:pPr>
              <w:spacing w:after="0" w:line="259" w:lineRule="auto"/>
              <w:ind w:left="0" w:right="21" w:firstLine="0"/>
              <w:jc w:val="center"/>
            </w:pPr>
            <w:r>
              <w:t xml:space="preserve">4 </w:t>
            </w:r>
          </w:p>
        </w:tc>
      </w:tr>
      <w:tr w:rsidR="00B92450">
        <w:trPr>
          <w:trHeight w:val="662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450" w:rsidRDefault="00BC39D6">
            <w:pPr>
              <w:spacing w:after="0" w:line="259" w:lineRule="auto"/>
              <w:ind w:left="0" w:right="16" w:firstLine="0"/>
              <w:jc w:val="center"/>
            </w:pPr>
            <w:r>
              <w:lastRenderedPageBreak/>
              <w:t xml:space="preserve">3 </w:t>
            </w: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450" w:rsidRDefault="00BC39D6">
            <w:pPr>
              <w:spacing w:after="0" w:line="259" w:lineRule="auto"/>
              <w:ind w:left="0" w:right="0" w:firstLine="0"/>
              <w:jc w:val="left"/>
            </w:pPr>
            <w:r>
              <w:t xml:space="preserve">Природа Земли и человек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450" w:rsidRDefault="00BC39D6">
            <w:pPr>
              <w:spacing w:after="0" w:line="259" w:lineRule="auto"/>
              <w:ind w:left="0" w:right="24" w:firstLine="0"/>
              <w:jc w:val="center"/>
            </w:pPr>
            <w:r>
              <w:t xml:space="preserve">5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450" w:rsidRDefault="00BC39D6">
            <w:pPr>
              <w:spacing w:after="0" w:line="259" w:lineRule="auto"/>
              <w:ind w:left="0" w:right="19" w:firstLine="0"/>
              <w:jc w:val="center"/>
            </w:pPr>
            <w:r>
              <w:t xml:space="preserve">1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450" w:rsidRDefault="00BC39D6">
            <w:pPr>
              <w:spacing w:after="0" w:line="259" w:lineRule="auto"/>
              <w:ind w:left="0" w:right="21" w:firstLine="0"/>
              <w:jc w:val="center"/>
            </w:pPr>
            <w:r>
              <w:t xml:space="preserve">6 </w:t>
            </w:r>
          </w:p>
        </w:tc>
      </w:tr>
      <w:tr w:rsidR="00B92450">
        <w:trPr>
          <w:trHeight w:val="665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450" w:rsidRDefault="00BC39D6">
            <w:pPr>
              <w:spacing w:after="0" w:line="259" w:lineRule="auto"/>
              <w:ind w:left="0" w:right="16" w:firstLine="0"/>
              <w:jc w:val="center"/>
            </w:pPr>
            <w:r>
              <w:t xml:space="preserve">4 </w:t>
            </w: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450" w:rsidRDefault="00BC39D6">
            <w:pPr>
              <w:spacing w:after="0" w:line="259" w:lineRule="auto"/>
              <w:ind w:left="0" w:right="0" w:firstLine="0"/>
              <w:jc w:val="left"/>
            </w:pPr>
            <w:r>
              <w:t xml:space="preserve">Материки, океаны, народы и страны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450" w:rsidRDefault="00BC39D6">
            <w:pPr>
              <w:spacing w:after="0" w:line="259" w:lineRule="auto"/>
              <w:ind w:left="0" w:right="24" w:firstLine="0"/>
              <w:jc w:val="center"/>
            </w:pPr>
            <w:r>
              <w:t xml:space="preserve">8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450" w:rsidRDefault="00BC39D6">
            <w:pPr>
              <w:spacing w:after="0" w:line="259" w:lineRule="auto"/>
              <w:ind w:left="0" w:right="19" w:firstLine="0"/>
              <w:jc w:val="center"/>
            </w:pPr>
            <w:r>
              <w:t xml:space="preserve">1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450" w:rsidRDefault="00BC39D6">
            <w:pPr>
              <w:spacing w:after="0" w:line="259" w:lineRule="auto"/>
              <w:ind w:left="0" w:right="21" w:firstLine="0"/>
              <w:jc w:val="center"/>
            </w:pPr>
            <w:r>
              <w:t xml:space="preserve">9 </w:t>
            </w:r>
          </w:p>
        </w:tc>
      </w:tr>
      <w:tr w:rsidR="00B92450">
        <w:trPr>
          <w:trHeight w:val="663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450" w:rsidRDefault="00BC39D6">
            <w:pPr>
              <w:spacing w:after="0" w:line="259" w:lineRule="auto"/>
              <w:ind w:left="0" w:right="16" w:firstLine="0"/>
              <w:jc w:val="center"/>
            </w:pPr>
            <w:r>
              <w:t xml:space="preserve">5 </w:t>
            </w: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450" w:rsidRDefault="00BC39D6">
            <w:pPr>
              <w:spacing w:after="0" w:line="259" w:lineRule="auto"/>
              <w:ind w:left="0" w:right="0" w:firstLine="0"/>
              <w:jc w:val="left"/>
            </w:pPr>
            <w:r>
              <w:t xml:space="preserve">Природопользование и геоэкология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450" w:rsidRDefault="00BC39D6">
            <w:pPr>
              <w:spacing w:after="0" w:line="259" w:lineRule="auto"/>
              <w:ind w:left="0" w:right="24" w:firstLine="0"/>
              <w:jc w:val="center"/>
            </w:pPr>
            <w:r>
              <w:t xml:space="preserve">1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450" w:rsidRDefault="00BC39D6">
            <w:pPr>
              <w:spacing w:after="0" w:line="259" w:lineRule="auto"/>
              <w:ind w:left="0" w:right="19" w:firstLine="0"/>
              <w:jc w:val="center"/>
            </w:pPr>
            <w:r>
              <w:t xml:space="preserve">1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450" w:rsidRDefault="00BC39D6">
            <w:pPr>
              <w:spacing w:after="0" w:line="259" w:lineRule="auto"/>
              <w:ind w:left="0" w:right="21" w:firstLine="0"/>
              <w:jc w:val="center"/>
            </w:pPr>
            <w:r>
              <w:t xml:space="preserve">2 </w:t>
            </w:r>
          </w:p>
        </w:tc>
      </w:tr>
      <w:tr w:rsidR="00B92450">
        <w:trPr>
          <w:trHeight w:val="662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450" w:rsidRDefault="00BC39D6">
            <w:pPr>
              <w:spacing w:after="0" w:line="259" w:lineRule="auto"/>
              <w:ind w:left="0" w:right="16" w:firstLine="0"/>
              <w:jc w:val="center"/>
            </w:pPr>
            <w:r>
              <w:t xml:space="preserve">6 </w:t>
            </w: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450" w:rsidRDefault="00BC39D6">
            <w:pPr>
              <w:spacing w:after="0" w:line="259" w:lineRule="auto"/>
              <w:ind w:left="0" w:right="0" w:firstLine="0"/>
              <w:jc w:val="left"/>
            </w:pPr>
            <w:r>
              <w:t xml:space="preserve">География России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450" w:rsidRDefault="00BC39D6">
            <w:pPr>
              <w:spacing w:after="0" w:line="259" w:lineRule="auto"/>
              <w:ind w:left="0" w:right="24" w:firstLine="0"/>
              <w:jc w:val="center"/>
            </w:pPr>
            <w:r>
              <w:t xml:space="preserve">8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450" w:rsidRDefault="00BC39D6">
            <w:pPr>
              <w:spacing w:after="0" w:line="259" w:lineRule="auto"/>
              <w:ind w:left="0" w:right="19" w:firstLine="0"/>
              <w:jc w:val="center"/>
            </w:pPr>
            <w:r>
              <w:t xml:space="preserve">2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450" w:rsidRDefault="00BC39D6">
            <w:pPr>
              <w:spacing w:after="0" w:line="259" w:lineRule="auto"/>
              <w:ind w:left="0" w:right="18" w:firstLine="0"/>
              <w:jc w:val="center"/>
            </w:pPr>
            <w:r>
              <w:t xml:space="preserve">10 </w:t>
            </w:r>
          </w:p>
        </w:tc>
      </w:tr>
      <w:tr w:rsidR="00B92450">
        <w:trPr>
          <w:trHeight w:val="662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450" w:rsidRDefault="00BC39D6">
            <w:pPr>
              <w:spacing w:after="0" w:line="259" w:lineRule="auto"/>
              <w:ind w:left="0" w:right="16" w:firstLine="0"/>
              <w:jc w:val="center"/>
            </w:pPr>
            <w:r>
              <w:t xml:space="preserve">7 </w:t>
            </w: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450" w:rsidRDefault="00BC39D6">
            <w:pPr>
              <w:spacing w:after="0" w:line="259" w:lineRule="auto"/>
              <w:ind w:left="0" w:right="0" w:firstLine="0"/>
              <w:jc w:val="left"/>
            </w:pPr>
            <w:r>
              <w:t xml:space="preserve">Обобщение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450" w:rsidRDefault="00BC39D6">
            <w:pPr>
              <w:spacing w:after="0" w:line="259" w:lineRule="auto"/>
              <w:ind w:left="0" w:right="24" w:firstLine="0"/>
              <w:jc w:val="center"/>
            </w:pPr>
            <w:r>
              <w:t xml:space="preserve">0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450" w:rsidRDefault="00BC39D6">
            <w:pPr>
              <w:spacing w:after="0" w:line="259" w:lineRule="auto"/>
              <w:ind w:left="0" w:right="19" w:firstLine="0"/>
              <w:jc w:val="center"/>
            </w:pPr>
            <w:r>
              <w:t xml:space="preserve">1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450" w:rsidRDefault="00BC39D6">
            <w:pPr>
              <w:spacing w:after="0" w:line="259" w:lineRule="auto"/>
              <w:ind w:left="0" w:right="21" w:firstLine="0"/>
              <w:jc w:val="center"/>
            </w:pPr>
            <w:r>
              <w:t xml:space="preserve">1 </w:t>
            </w:r>
          </w:p>
        </w:tc>
      </w:tr>
      <w:tr w:rsidR="00B92450">
        <w:trPr>
          <w:trHeight w:val="665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450" w:rsidRDefault="00BC39D6">
            <w:pPr>
              <w:spacing w:after="0" w:line="259" w:lineRule="auto"/>
              <w:ind w:left="0" w:right="0" w:firstLine="0"/>
              <w:jc w:val="left"/>
            </w:pPr>
            <w:r>
              <w:t xml:space="preserve">Всего за учебный период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450" w:rsidRDefault="00BC39D6">
            <w:pPr>
              <w:spacing w:after="0" w:line="259" w:lineRule="auto"/>
              <w:ind w:left="0" w:right="22" w:firstLine="0"/>
              <w:jc w:val="center"/>
            </w:pPr>
            <w:r>
              <w:rPr>
                <w:b/>
              </w:rPr>
              <w:t xml:space="preserve">26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450" w:rsidRDefault="00BC39D6">
            <w:pPr>
              <w:spacing w:after="0" w:line="259" w:lineRule="auto"/>
              <w:ind w:left="0" w:right="19" w:firstLine="0"/>
              <w:jc w:val="center"/>
            </w:pPr>
            <w:r>
              <w:rPr>
                <w:b/>
              </w:rPr>
              <w:t xml:space="preserve">8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450" w:rsidRDefault="00BC39D6">
            <w:pPr>
              <w:spacing w:after="0" w:line="259" w:lineRule="auto"/>
              <w:ind w:left="0" w:right="18" w:firstLine="0"/>
              <w:jc w:val="center"/>
            </w:pPr>
            <w:r>
              <w:rPr>
                <w:b/>
              </w:rPr>
              <w:t xml:space="preserve">34 </w:t>
            </w:r>
          </w:p>
        </w:tc>
      </w:tr>
    </w:tbl>
    <w:p w:rsidR="00B92450" w:rsidRDefault="00BC39D6" w:rsidP="00994A5B">
      <w:pPr>
        <w:spacing w:after="0" w:line="259" w:lineRule="auto"/>
        <w:ind w:left="1092" w:right="0" w:firstLine="0"/>
        <w:jc w:val="left"/>
      </w:pPr>
      <w:r>
        <w:rPr>
          <w:b/>
        </w:rPr>
        <w:t xml:space="preserve"> </w:t>
      </w:r>
      <w:r>
        <w:rPr>
          <w:sz w:val="22"/>
        </w:rPr>
        <w:t xml:space="preserve"> </w:t>
      </w:r>
    </w:p>
    <w:p w:rsidR="00B92450" w:rsidRDefault="00BC39D6">
      <w:pPr>
        <w:spacing w:after="0" w:line="259" w:lineRule="auto"/>
        <w:ind w:left="12" w:right="0" w:firstLine="0"/>
        <w:jc w:val="left"/>
      </w:pPr>
      <w:r>
        <w:rPr>
          <w:sz w:val="22"/>
        </w:rPr>
        <w:t xml:space="preserve"> </w:t>
      </w:r>
    </w:p>
    <w:p w:rsidR="00B92450" w:rsidRDefault="00BC39D6">
      <w:pPr>
        <w:pStyle w:val="2"/>
        <w:ind w:left="382"/>
      </w:pPr>
      <w:r>
        <w:rPr>
          <w:rFonts w:ascii="Arial" w:eastAsia="Arial" w:hAnsi="Arial" w:cs="Arial"/>
        </w:rPr>
        <w:t xml:space="preserve"> </w:t>
      </w:r>
      <w:r>
        <w:t xml:space="preserve">Содержание программы </w:t>
      </w:r>
    </w:p>
    <w:p w:rsidR="00B92450" w:rsidRDefault="00BC39D6" w:rsidP="00994A5B">
      <w:pPr>
        <w:spacing w:after="58" w:line="259" w:lineRule="auto"/>
        <w:ind w:left="12" w:right="0" w:firstLine="0"/>
        <w:jc w:val="left"/>
      </w:pPr>
      <w:r>
        <w:rPr>
          <w:sz w:val="22"/>
        </w:rPr>
        <w:t xml:space="preserve"> </w:t>
      </w:r>
      <w:r w:rsidR="00994A5B">
        <w:rPr>
          <w:sz w:val="22"/>
        </w:rPr>
        <w:t xml:space="preserve">           </w:t>
      </w:r>
      <w:r>
        <w:rPr>
          <w:b/>
        </w:rPr>
        <w:t>1.Введение (2 часа)</w:t>
      </w:r>
      <w:r>
        <w:rPr>
          <w:rFonts w:ascii="Calibri" w:eastAsia="Calibri" w:hAnsi="Calibri" w:cs="Calibri"/>
        </w:rPr>
        <w:t xml:space="preserve"> </w:t>
      </w:r>
    </w:p>
    <w:p w:rsidR="00B92450" w:rsidRDefault="00BC39D6">
      <w:pPr>
        <w:spacing w:after="20"/>
        <w:ind w:left="740" w:right="3"/>
      </w:pPr>
      <w:r>
        <w:t xml:space="preserve">Особенности процедуры </w:t>
      </w:r>
      <w:proofErr w:type="gramStart"/>
      <w:r>
        <w:t>проведения  ОГЭ</w:t>
      </w:r>
      <w:proofErr w:type="gramEnd"/>
      <w:r>
        <w:t xml:space="preserve"> выпускников 9 классов в новой форме по географии. Нормативно-правовые и другие документы, определяющие порядок проведения ОГЭ выпускников 9 классов в новой форме по географии, </w:t>
      </w:r>
      <w:proofErr w:type="gramStart"/>
      <w:r>
        <w:t>бланки  ОГЭ</w:t>
      </w:r>
      <w:proofErr w:type="gramEnd"/>
      <w:r>
        <w:t xml:space="preserve"> выпускников 9 классов в новой форме по географии и иные сведения, связанные с данной процедурой. Правила заполнения бланков. Особенности экзаменационной работы по географии, структура </w:t>
      </w:r>
      <w:proofErr w:type="spellStart"/>
      <w:r>
        <w:t>КИМов</w:t>
      </w:r>
      <w:proofErr w:type="spellEnd"/>
      <w:r>
        <w:t>, демонстрационные версии контрольных измерительных материалов (КИМ).</w:t>
      </w:r>
      <w:r>
        <w:rPr>
          <w:rFonts w:ascii="Calibri" w:eastAsia="Calibri" w:hAnsi="Calibri" w:cs="Calibri"/>
        </w:rPr>
        <w:t xml:space="preserve"> </w:t>
      </w:r>
    </w:p>
    <w:p w:rsidR="00B92450" w:rsidRDefault="00BC39D6">
      <w:pPr>
        <w:numPr>
          <w:ilvl w:val="0"/>
          <w:numId w:val="8"/>
        </w:numPr>
        <w:spacing w:after="5"/>
        <w:ind w:left="998" w:right="0" w:hanging="281"/>
      </w:pPr>
      <w:r>
        <w:rPr>
          <w:b/>
        </w:rPr>
        <w:t>Источники географической информации (4 часа)</w:t>
      </w:r>
      <w:r>
        <w:rPr>
          <w:rFonts w:ascii="Calibri" w:eastAsia="Calibri" w:hAnsi="Calibri" w:cs="Calibri"/>
        </w:rPr>
        <w:t xml:space="preserve"> </w:t>
      </w:r>
    </w:p>
    <w:p w:rsidR="00B92450" w:rsidRDefault="00BC39D6">
      <w:pPr>
        <w:spacing w:after="24"/>
        <w:ind w:left="740" w:right="3"/>
      </w:pPr>
      <w:r>
        <w:t>Географические модели: глобус, географическая карта, план местности, их основные параметры и элементы (масштаб, условные знаки, способы картографического изображения, градусная сеть).</w:t>
      </w:r>
      <w:r>
        <w:rPr>
          <w:rFonts w:ascii="Calibri" w:eastAsia="Calibri" w:hAnsi="Calibri" w:cs="Calibri"/>
        </w:rPr>
        <w:t xml:space="preserve"> </w:t>
      </w:r>
    </w:p>
    <w:p w:rsidR="00B92450" w:rsidRDefault="00BC39D6">
      <w:pPr>
        <w:numPr>
          <w:ilvl w:val="0"/>
          <w:numId w:val="8"/>
        </w:numPr>
        <w:spacing w:after="50"/>
        <w:ind w:left="998" w:right="0" w:hanging="281"/>
      </w:pPr>
      <w:r>
        <w:rPr>
          <w:b/>
        </w:rPr>
        <w:t>Природа Земли и человек (6 часов)</w:t>
      </w:r>
      <w:r>
        <w:rPr>
          <w:rFonts w:ascii="Calibri" w:eastAsia="Calibri" w:hAnsi="Calibri" w:cs="Calibri"/>
        </w:rPr>
        <w:t xml:space="preserve"> </w:t>
      </w:r>
    </w:p>
    <w:p w:rsidR="00B92450" w:rsidRDefault="00BC39D6">
      <w:pPr>
        <w:spacing w:after="13"/>
        <w:ind w:left="740" w:right="3"/>
      </w:pPr>
      <w:r>
        <w:t>Земля как планета. Форма, размеры, движение Земли. Земная кора и литосфера. Состав, строение и развитие. Земная поверхность: формы рельефа суши, дна Мирового океана. Полезные ископаемые, зависимость их размещения от строения земной коры и рельефа. Минеральные ресурсы Земли, их виды и оценка.</w:t>
      </w:r>
      <w:r>
        <w:rPr>
          <w:rFonts w:ascii="Calibri" w:eastAsia="Calibri" w:hAnsi="Calibri" w:cs="Calibri"/>
        </w:rPr>
        <w:t xml:space="preserve"> </w:t>
      </w:r>
    </w:p>
    <w:p w:rsidR="00B92450" w:rsidRDefault="00BC39D6">
      <w:pPr>
        <w:spacing w:after="1"/>
        <w:ind w:left="740" w:right="3"/>
      </w:pPr>
      <w:r>
        <w:t>Гидросфера, её состав и строение. Мировой океан, его части; взаимодействие с атмосферой и сушей. Поверхностные и подземные воды суши. Ледники и многолетняя мерзлота. Водные ресурсы Земли.</w:t>
      </w:r>
      <w:r>
        <w:rPr>
          <w:rFonts w:ascii="Calibri" w:eastAsia="Calibri" w:hAnsi="Calibri" w:cs="Calibri"/>
        </w:rPr>
        <w:t xml:space="preserve"> </w:t>
      </w:r>
    </w:p>
    <w:p w:rsidR="00B92450" w:rsidRDefault="00BC39D6">
      <w:pPr>
        <w:spacing w:after="0"/>
        <w:ind w:left="740" w:right="3"/>
      </w:pPr>
      <w:r>
        <w:t>Атмосфера. Состав, строение, циркуляция. Распределение тепла и влаги на Земле. Погода и климат. Изучение элементов погоды.</w:t>
      </w:r>
      <w:r>
        <w:rPr>
          <w:rFonts w:ascii="Calibri" w:eastAsia="Calibri" w:hAnsi="Calibri" w:cs="Calibri"/>
        </w:rPr>
        <w:t xml:space="preserve"> </w:t>
      </w:r>
    </w:p>
    <w:p w:rsidR="00B92450" w:rsidRDefault="00BC39D6">
      <w:pPr>
        <w:spacing w:after="0"/>
        <w:ind w:left="740" w:right="3"/>
      </w:pPr>
      <w:r>
        <w:lastRenderedPageBreak/>
        <w:t>Биосфера, её взаимосвязи с другими геосферами. Почвенный покров. Условия образования почв разных типов.</w:t>
      </w:r>
      <w:r>
        <w:rPr>
          <w:rFonts w:ascii="Calibri" w:eastAsia="Calibri" w:hAnsi="Calibri" w:cs="Calibri"/>
        </w:rPr>
        <w:t xml:space="preserve"> </w:t>
      </w:r>
    </w:p>
    <w:p w:rsidR="00B92450" w:rsidRDefault="00BC39D6">
      <w:pPr>
        <w:spacing w:after="25"/>
        <w:ind w:left="740" w:right="3"/>
      </w:pPr>
      <w:r>
        <w:t xml:space="preserve">Географическая оболочка Земли. Широтная зональность и высотная поясность. Территориальные комплексы: природные, </w:t>
      </w:r>
      <w:proofErr w:type="spellStart"/>
      <w:r>
        <w:t>природнохозяйственные</w:t>
      </w:r>
      <w:proofErr w:type="spellEnd"/>
      <w:r>
        <w:t>.</w:t>
      </w:r>
      <w:r>
        <w:rPr>
          <w:rFonts w:ascii="Calibri" w:eastAsia="Calibri" w:hAnsi="Calibri" w:cs="Calibri"/>
        </w:rPr>
        <w:t xml:space="preserve"> </w:t>
      </w:r>
    </w:p>
    <w:p w:rsidR="00B92450" w:rsidRDefault="00BC39D6">
      <w:pPr>
        <w:numPr>
          <w:ilvl w:val="0"/>
          <w:numId w:val="9"/>
        </w:numPr>
        <w:spacing w:after="5"/>
        <w:ind w:left="998" w:right="0" w:hanging="281"/>
      </w:pPr>
      <w:r>
        <w:rPr>
          <w:b/>
        </w:rPr>
        <w:t>Материки, океаны, народы и страны (9 часов)</w:t>
      </w:r>
      <w:r>
        <w:rPr>
          <w:rFonts w:ascii="Calibri" w:eastAsia="Calibri" w:hAnsi="Calibri" w:cs="Calibri"/>
        </w:rPr>
        <w:t xml:space="preserve"> </w:t>
      </w:r>
    </w:p>
    <w:p w:rsidR="00B92450" w:rsidRDefault="00BC39D6">
      <w:pPr>
        <w:spacing w:after="17"/>
        <w:ind w:left="740" w:right="3"/>
      </w:pPr>
      <w:r>
        <w:t xml:space="preserve">Современный облик планеты Земля. Происхождение материков и впадин океанов. Соотношение суши и океана на Земле. Население Земли. Численность населения Земли. Человеческие расы, этносы. Материки и страны. Основные черты природы Африки, Австралии, Антарктиды, </w:t>
      </w:r>
    </w:p>
    <w:p w:rsidR="00B92450" w:rsidRDefault="00BC39D6">
      <w:pPr>
        <w:spacing w:after="27"/>
        <w:ind w:left="740" w:right="3"/>
      </w:pPr>
      <w:r>
        <w:t>Южной Америки, Северной Америки, Евразии</w:t>
      </w:r>
      <w:r>
        <w:rPr>
          <w:rFonts w:ascii="Calibri" w:eastAsia="Calibri" w:hAnsi="Calibri" w:cs="Calibri"/>
        </w:rPr>
        <w:t xml:space="preserve"> </w:t>
      </w:r>
    </w:p>
    <w:p w:rsidR="00B92450" w:rsidRDefault="00BC39D6">
      <w:pPr>
        <w:numPr>
          <w:ilvl w:val="0"/>
          <w:numId w:val="9"/>
        </w:numPr>
        <w:spacing w:after="51"/>
        <w:ind w:left="998" w:right="0" w:hanging="281"/>
      </w:pPr>
      <w:r>
        <w:rPr>
          <w:b/>
        </w:rPr>
        <w:t>Природопользование и геоэкология (2 часа)</w:t>
      </w:r>
      <w:r>
        <w:rPr>
          <w:rFonts w:ascii="Calibri" w:eastAsia="Calibri" w:hAnsi="Calibri" w:cs="Calibri"/>
        </w:rPr>
        <w:t xml:space="preserve"> </w:t>
      </w:r>
    </w:p>
    <w:p w:rsidR="00B92450" w:rsidRDefault="00BC39D6">
      <w:pPr>
        <w:spacing w:after="13" w:line="305" w:lineRule="auto"/>
        <w:ind w:left="742" w:right="0" w:hanging="10"/>
        <w:jc w:val="left"/>
      </w:pPr>
      <w:r>
        <w:t>Влияние хозяйственной деятельности на людей и природу. Основные типы природопользования. Стихийные явления в атмосфере, гидросфере, литосфере</w:t>
      </w:r>
      <w:r>
        <w:rPr>
          <w:rFonts w:ascii="Calibri" w:eastAsia="Calibri" w:hAnsi="Calibri" w:cs="Calibri"/>
        </w:rPr>
        <w:t xml:space="preserve"> </w:t>
      </w:r>
    </w:p>
    <w:p w:rsidR="00B92450" w:rsidRDefault="00BC39D6">
      <w:pPr>
        <w:numPr>
          <w:ilvl w:val="0"/>
          <w:numId w:val="9"/>
        </w:numPr>
        <w:spacing w:after="5"/>
        <w:ind w:left="998" w:right="0" w:hanging="281"/>
      </w:pPr>
      <w:r>
        <w:rPr>
          <w:b/>
        </w:rPr>
        <w:t>География России (10 часов)</w:t>
      </w:r>
      <w:r>
        <w:rPr>
          <w:rFonts w:ascii="Calibri" w:eastAsia="Calibri" w:hAnsi="Calibri" w:cs="Calibri"/>
        </w:rPr>
        <w:t xml:space="preserve"> </w:t>
      </w:r>
      <w:r>
        <w:rPr>
          <w:b/>
        </w:rPr>
        <w:t>Особенности ГП России.</w:t>
      </w:r>
      <w:r>
        <w:rPr>
          <w:rFonts w:ascii="Calibri" w:eastAsia="Calibri" w:hAnsi="Calibri" w:cs="Calibri"/>
        </w:rPr>
        <w:t xml:space="preserve"> </w:t>
      </w:r>
    </w:p>
    <w:p w:rsidR="00B92450" w:rsidRDefault="00BC39D6">
      <w:pPr>
        <w:ind w:left="740" w:right="3"/>
      </w:pPr>
      <w:r>
        <w:t xml:space="preserve">Территория и акватория, морские и сухопутные границы. Часовые пояса. </w:t>
      </w:r>
    </w:p>
    <w:p w:rsidR="00B92450" w:rsidRDefault="00BC39D6">
      <w:pPr>
        <w:spacing w:after="25"/>
        <w:ind w:left="740" w:right="3"/>
      </w:pPr>
      <w:r>
        <w:t>Административно-территориальное устройство России.</w:t>
      </w:r>
      <w:r>
        <w:rPr>
          <w:rFonts w:ascii="Calibri" w:eastAsia="Calibri" w:hAnsi="Calibri" w:cs="Calibri"/>
        </w:rPr>
        <w:t xml:space="preserve"> </w:t>
      </w:r>
    </w:p>
    <w:p w:rsidR="00B92450" w:rsidRDefault="00BC39D6">
      <w:pPr>
        <w:spacing w:after="5"/>
        <w:ind w:left="727" w:right="0" w:hanging="10"/>
      </w:pPr>
      <w:r>
        <w:rPr>
          <w:b/>
        </w:rPr>
        <w:t>Природа России.</w:t>
      </w:r>
      <w:r>
        <w:rPr>
          <w:rFonts w:ascii="Calibri" w:eastAsia="Calibri" w:hAnsi="Calibri" w:cs="Calibri"/>
        </w:rPr>
        <w:t xml:space="preserve"> </w:t>
      </w:r>
    </w:p>
    <w:p w:rsidR="00B92450" w:rsidRDefault="00BC39D6">
      <w:pPr>
        <w:spacing w:after="29"/>
        <w:ind w:left="740" w:right="3"/>
      </w:pPr>
      <w:r>
        <w:t>Особенности геологического строения и распространения крупных форм рельефа. Типы климатов, факторы их формирования, климатические пояса. Климат и хозяйственная деятельность людей. Многолетняя мерзлота. Внутренние воды и водные ресурсы, особенности их размещения на территории страны. Природно-хозяйственные различия морей России. Почвы и почвенные ресурсы. Меры по сохранению плодородия почв. Растительный и животный мир России. Природные зоны. Высотная поясность</w:t>
      </w:r>
      <w:r>
        <w:rPr>
          <w:rFonts w:ascii="Calibri" w:eastAsia="Calibri" w:hAnsi="Calibri" w:cs="Calibri"/>
        </w:rPr>
        <w:t xml:space="preserve"> </w:t>
      </w:r>
    </w:p>
    <w:p w:rsidR="00B92450" w:rsidRDefault="00BC39D6">
      <w:pPr>
        <w:spacing w:after="5"/>
        <w:ind w:left="727" w:right="0" w:hanging="10"/>
      </w:pPr>
      <w:r>
        <w:rPr>
          <w:b/>
        </w:rPr>
        <w:t>Население России.</w:t>
      </w:r>
      <w:r>
        <w:rPr>
          <w:rFonts w:ascii="Calibri" w:eastAsia="Calibri" w:hAnsi="Calibri" w:cs="Calibri"/>
        </w:rPr>
        <w:t xml:space="preserve"> </w:t>
      </w:r>
    </w:p>
    <w:p w:rsidR="00B92450" w:rsidRDefault="00BC39D6">
      <w:pPr>
        <w:spacing w:after="20"/>
        <w:ind w:left="740" w:right="3"/>
      </w:pPr>
      <w:r>
        <w:t xml:space="preserve">Численность, естественное движение населения. Половой и возрастной состав населения. Размещение населения. Основная полоса расселения. Направления и типы миграции. Народы и основные религии России. </w:t>
      </w:r>
    </w:p>
    <w:p w:rsidR="00B92450" w:rsidRDefault="00BC39D6">
      <w:pPr>
        <w:spacing w:after="25"/>
        <w:ind w:left="740" w:right="3"/>
      </w:pPr>
      <w:r>
        <w:t>Городское и сельское население. Крупнейшие города.</w:t>
      </w:r>
      <w:r>
        <w:rPr>
          <w:rFonts w:ascii="Calibri" w:eastAsia="Calibri" w:hAnsi="Calibri" w:cs="Calibri"/>
        </w:rPr>
        <w:t xml:space="preserve"> </w:t>
      </w:r>
    </w:p>
    <w:p w:rsidR="00B92450" w:rsidRDefault="00BC39D6">
      <w:pPr>
        <w:spacing w:after="5"/>
        <w:ind w:left="727" w:right="0" w:hanging="10"/>
      </w:pPr>
      <w:r>
        <w:rPr>
          <w:b/>
        </w:rPr>
        <w:t>Хозяйство России.</w:t>
      </w:r>
      <w:r>
        <w:rPr>
          <w:rFonts w:ascii="Calibri" w:eastAsia="Calibri" w:hAnsi="Calibri" w:cs="Calibri"/>
        </w:rPr>
        <w:t xml:space="preserve"> </w:t>
      </w:r>
    </w:p>
    <w:p w:rsidR="00B92450" w:rsidRDefault="00BC39D6">
      <w:pPr>
        <w:spacing w:after="18"/>
        <w:ind w:left="740" w:right="3"/>
      </w:pPr>
      <w:r>
        <w:t>Особенности отраслевой и территориальной структуры хозяйства России. Природно-ресурсный потенциал и важнейшие территориальные сочетания природных ресурсов. География отраслей промышленности. География сельского хозяйства. География важнейших видов транспорт.</w:t>
      </w:r>
      <w:r>
        <w:rPr>
          <w:rFonts w:ascii="Calibri" w:eastAsia="Calibri" w:hAnsi="Calibri" w:cs="Calibri"/>
        </w:rPr>
        <w:t xml:space="preserve"> </w:t>
      </w:r>
    </w:p>
    <w:p w:rsidR="00B92450" w:rsidRDefault="00BC39D6">
      <w:pPr>
        <w:spacing w:after="52"/>
        <w:ind w:left="727" w:right="0" w:hanging="10"/>
      </w:pPr>
      <w:r>
        <w:rPr>
          <w:b/>
        </w:rPr>
        <w:t>7.Обобщение (1 час)</w:t>
      </w:r>
      <w:r>
        <w:rPr>
          <w:rFonts w:ascii="Calibri" w:eastAsia="Calibri" w:hAnsi="Calibri" w:cs="Calibri"/>
        </w:rPr>
        <w:t xml:space="preserve"> </w:t>
      </w:r>
    </w:p>
    <w:p w:rsidR="00B92450" w:rsidRDefault="00BC39D6">
      <w:pPr>
        <w:ind w:left="740" w:right="3"/>
      </w:pPr>
      <w:r>
        <w:rPr>
          <w:b/>
        </w:rPr>
        <w:lastRenderedPageBreak/>
        <w:t xml:space="preserve"> </w:t>
      </w:r>
      <w:r>
        <w:t>Проведение репетиционного тестирования (в традиционной или компьютерной формах) и анализ его результативности. Проведение репетиционного тестирования и анализ его результативности.</w:t>
      </w:r>
      <w:r>
        <w:rPr>
          <w:rFonts w:ascii="Calibri" w:eastAsia="Calibri" w:hAnsi="Calibri" w:cs="Calibri"/>
        </w:rPr>
        <w:t xml:space="preserve"> </w:t>
      </w:r>
    </w:p>
    <w:p w:rsidR="00B92450" w:rsidRDefault="00BC39D6">
      <w:pPr>
        <w:pStyle w:val="2"/>
        <w:tabs>
          <w:tab w:val="center" w:pos="586"/>
          <w:tab w:val="center" w:pos="2752"/>
        </w:tabs>
        <w:spacing w:after="75" w:line="259" w:lineRule="auto"/>
        <w:ind w:left="0" w:firstLine="0"/>
        <w:jc w:val="left"/>
      </w:pPr>
      <w:r>
        <w:rPr>
          <w:rFonts w:ascii="Calibri" w:eastAsia="Calibri" w:hAnsi="Calibri" w:cs="Calibri"/>
          <w:b w:val="0"/>
          <w:sz w:val="22"/>
        </w:rPr>
        <w:tab/>
      </w:r>
      <w:r>
        <w:rPr>
          <w:rFonts w:ascii="Cambria" w:eastAsia="Cambria" w:hAnsi="Cambria" w:cs="Cambria"/>
          <w:sz w:val="26"/>
        </w:rPr>
        <w:t>1.4.</w:t>
      </w:r>
      <w:r>
        <w:rPr>
          <w:rFonts w:ascii="Arial" w:eastAsia="Arial" w:hAnsi="Arial" w:cs="Arial"/>
          <w:sz w:val="26"/>
        </w:rPr>
        <w:t xml:space="preserve"> </w:t>
      </w:r>
      <w:r>
        <w:rPr>
          <w:rFonts w:ascii="Arial" w:eastAsia="Arial" w:hAnsi="Arial" w:cs="Arial"/>
          <w:sz w:val="26"/>
        </w:rPr>
        <w:tab/>
      </w:r>
      <w:r>
        <w:t>Планируемые</w:t>
      </w:r>
      <w:r>
        <w:rPr>
          <w:rFonts w:ascii="Cambria" w:eastAsia="Cambria" w:hAnsi="Cambria" w:cs="Cambria"/>
          <w:sz w:val="26"/>
        </w:rPr>
        <w:t xml:space="preserve"> результаты </w:t>
      </w:r>
    </w:p>
    <w:p w:rsidR="00B92450" w:rsidRDefault="00BC39D6">
      <w:pPr>
        <w:ind w:left="2" w:right="3" w:firstLine="708"/>
      </w:pPr>
      <w:r>
        <w:t xml:space="preserve">Изучение материала по данной программе позволит сформироваться у обучающихся личностных, </w:t>
      </w:r>
      <w:proofErr w:type="spellStart"/>
      <w:r>
        <w:t>метапредметных</w:t>
      </w:r>
      <w:proofErr w:type="spellEnd"/>
      <w:r>
        <w:t xml:space="preserve"> и предметных результатов обучения, соответствующих требованиям ФГОС ООО. </w:t>
      </w:r>
    </w:p>
    <w:p w:rsidR="00B92450" w:rsidRDefault="00BC39D6">
      <w:pPr>
        <w:ind w:left="2" w:right="3" w:firstLine="708"/>
      </w:pPr>
      <w:r>
        <w:rPr>
          <w:b/>
        </w:rPr>
        <w:t xml:space="preserve">Личностные результаты – </w:t>
      </w:r>
      <w:r>
        <w:t xml:space="preserve">это система ценностных отношений к себе, другим участникам обучения, предмету, самому образовательному процессу, объектам познания, результатам образовательной деятельности, сформировавшихся в ходе обучения. Основными личностными результатами, полученными при изучении географии в основной школе, являются: </w:t>
      </w:r>
    </w:p>
    <w:p w:rsidR="00B92450" w:rsidRDefault="00BC39D6">
      <w:pPr>
        <w:numPr>
          <w:ilvl w:val="0"/>
          <w:numId w:val="10"/>
        </w:numPr>
        <w:ind w:right="3" w:hanging="163"/>
      </w:pPr>
      <w:r>
        <w:t xml:space="preserve"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образования, с учётом устойчивых познавательных интересов, а также на основе формирования уважительного отношения к труду; -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 </w:t>
      </w:r>
    </w:p>
    <w:p w:rsidR="00B92450" w:rsidRDefault="00BC39D6">
      <w:pPr>
        <w:numPr>
          <w:ilvl w:val="0"/>
          <w:numId w:val="10"/>
        </w:numPr>
        <w:ind w:right="3" w:hanging="163"/>
      </w:pPr>
      <w:proofErr w:type="gramStart"/>
      <w:r>
        <w:t>формирование</w:t>
      </w:r>
      <w:proofErr w:type="gramEnd"/>
      <w:r>
        <w:t xml:space="preserve"> осознанного, уважительного и доброжелательного отношения к другому человеку, его мнению, мировоззрению; готовности и способности вести диалог с другими людьми и достигать в нём взаимопонимания; </w:t>
      </w:r>
    </w:p>
    <w:p w:rsidR="00B92450" w:rsidRDefault="00BC39D6">
      <w:pPr>
        <w:numPr>
          <w:ilvl w:val="0"/>
          <w:numId w:val="10"/>
        </w:numPr>
        <w:ind w:right="3" w:hanging="163"/>
      </w:pPr>
      <w:proofErr w:type="gramStart"/>
      <w:r>
        <w:t>формирование</w:t>
      </w:r>
      <w:proofErr w:type="gramEnd"/>
      <w:r>
        <w:t xml:space="preserve"> коммуникативной компетентности в общении и сотрудничество со сверстниками, взрослыми и процессе образовательной деятельности; </w:t>
      </w:r>
    </w:p>
    <w:p w:rsidR="00B92450" w:rsidRDefault="00BC39D6">
      <w:pPr>
        <w:ind w:left="2" w:right="3" w:firstLine="708"/>
      </w:pPr>
      <w:proofErr w:type="spellStart"/>
      <w:r>
        <w:rPr>
          <w:b/>
        </w:rPr>
        <w:t>Метапредметные</w:t>
      </w:r>
      <w:proofErr w:type="spellEnd"/>
      <w:r>
        <w:rPr>
          <w:b/>
        </w:rPr>
        <w:t xml:space="preserve"> результаты</w:t>
      </w:r>
      <w:r>
        <w:t xml:space="preserve"> – это методы работы, которые учащиеся рассматривают на основе одной, нескольких или всех областей учебной программы, которые имеют отношение к процессу обучения и другим жизненным ситуациям. Основными </w:t>
      </w:r>
      <w:proofErr w:type="spellStart"/>
      <w:r>
        <w:t>метапредметными</w:t>
      </w:r>
      <w:proofErr w:type="spellEnd"/>
      <w:r>
        <w:t xml:space="preserve"> результатами, формируемыми при изучении географии в основной школе, являются</w:t>
      </w:r>
      <w:r>
        <w:rPr>
          <w:b/>
        </w:rPr>
        <w:t xml:space="preserve">: </w:t>
      </w:r>
    </w:p>
    <w:p w:rsidR="00B92450" w:rsidRDefault="00BC39D6">
      <w:pPr>
        <w:numPr>
          <w:ilvl w:val="0"/>
          <w:numId w:val="10"/>
        </w:numPr>
        <w:ind w:right="3" w:hanging="163"/>
      </w:pPr>
      <w:proofErr w:type="gramStart"/>
      <w:r>
        <w:t>социально</w:t>
      </w:r>
      <w:proofErr w:type="gramEnd"/>
      <w:r>
        <w:t xml:space="preserve">-личностное развитие обучающегося, т.е. формирование ценностных установок, качеств, личностных ресурсов, выявление потребностей и мотивов, которые определяют поведение человека в ситуации выбора в дальнейшем; - работать в коллективе, проявлять </w:t>
      </w:r>
      <w:r>
        <w:lastRenderedPageBreak/>
        <w:t xml:space="preserve">взаимопомощь, осуществлять обоснованный выбор и отвечать за последствия этого выбора; </w:t>
      </w:r>
    </w:p>
    <w:p w:rsidR="00B92450" w:rsidRDefault="00BC39D6">
      <w:pPr>
        <w:numPr>
          <w:ilvl w:val="0"/>
          <w:numId w:val="10"/>
        </w:numPr>
        <w:ind w:right="3" w:hanging="163"/>
      </w:pPr>
      <w:proofErr w:type="gramStart"/>
      <w:r>
        <w:t>проявлять</w:t>
      </w:r>
      <w:proofErr w:type="gramEnd"/>
      <w:r>
        <w:t xml:space="preserve"> уважение и готовность выполнять совместно установленные договорённости и правила, в том числе правила общения со взрослыми и сверстниками в официальной обстановке, участвовать в коллективной коммуникативной деятельности в информационной образовательной среде; </w:t>
      </w:r>
    </w:p>
    <w:p w:rsidR="00B92450" w:rsidRDefault="00BC39D6">
      <w:pPr>
        <w:numPr>
          <w:ilvl w:val="0"/>
          <w:numId w:val="10"/>
        </w:numPr>
        <w:ind w:right="3" w:hanging="163"/>
      </w:pPr>
      <w:proofErr w:type="gramStart"/>
      <w:r>
        <w:t>осуществлять</w:t>
      </w:r>
      <w:proofErr w:type="gramEnd"/>
      <w:r>
        <w:t xml:space="preserve"> поиск необходимой информации для выполнения учебных заданий с использованием учебной литературы, энциклопедий, справочников (включая электронные, цифровые), в открытом информационном пространстве, в том числе контролируемом пространстве Интернета; </w:t>
      </w:r>
    </w:p>
    <w:p w:rsidR="00B92450" w:rsidRDefault="00BC39D6">
      <w:pPr>
        <w:numPr>
          <w:ilvl w:val="0"/>
          <w:numId w:val="10"/>
        </w:numPr>
        <w:ind w:right="3" w:hanging="163"/>
      </w:pPr>
      <w:proofErr w:type="gramStart"/>
      <w:r>
        <w:t>осуществлять</w:t>
      </w:r>
      <w:proofErr w:type="gramEnd"/>
      <w:r>
        <w:t xml:space="preserve"> запись (фиксацию) выборочной информации об окружающем мире, в том числе с помощью инструментов ИКТ; </w:t>
      </w:r>
    </w:p>
    <w:p w:rsidR="00B92450" w:rsidRDefault="00BC39D6">
      <w:pPr>
        <w:numPr>
          <w:ilvl w:val="0"/>
          <w:numId w:val="10"/>
        </w:numPr>
        <w:ind w:right="3" w:hanging="163"/>
      </w:pPr>
      <w:proofErr w:type="gramStart"/>
      <w:r>
        <w:t>использовать</w:t>
      </w:r>
      <w:proofErr w:type="gramEnd"/>
      <w:r>
        <w:t xml:space="preserve"> знаково-символические средства, в том числе модели (включая виртуальные) и схемы (включая концептуальные) для решения задач. </w:t>
      </w:r>
    </w:p>
    <w:p w:rsidR="00B92450" w:rsidRDefault="00BC39D6">
      <w:pPr>
        <w:ind w:left="2" w:right="3" w:firstLine="708"/>
      </w:pPr>
      <w:r>
        <w:rPr>
          <w:b/>
        </w:rPr>
        <w:t xml:space="preserve">Предметные результаты </w:t>
      </w:r>
      <w:r>
        <w:t>включают в себя: навыки, приобретенные обучающимися при изучении конкретного учебного предмета, деятельность по получению новых знаний по предмету, его трансформацию и обучение, обучающие ситуации, проекты и приложения социальных проектов, формирование научного мышления, базовых теорий знаний, типы и виды отношений, владение научной терминологией, основными понятиями, методами и технологиями. Согласно федеральным государственным образовательным стандартам общего образования основные предметные результаты изучения географии в основной школе отражаются в следующих аспектах:</w:t>
      </w:r>
      <w:r>
        <w:rPr>
          <w:b/>
        </w:rPr>
        <w:t xml:space="preserve"> </w:t>
      </w:r>
    </w:p>
    <w:p w:rsidR="00B92450" w:rsidRDefault="00BC39D6">
      <w:pPr>
        <w:numPr>
          <w:ilvl w:val="0"/>
          <w:numId w:val="10"/>
        </w:numPr>
        <w:ind w:right="3" w:hanging="163"/>
      </w:pPr>
      <w:proofErr w:type="gramStart"/>
      <w:r>
        <w:t>определять</w:t>
      </w:r>
      <w:proofErr w:type="gramEnd"/>
      <w:r>
        <w:t xml:space="preserve"> на местности, плане и карте расстояния, направления, высоты точек; географические координаты и местоположение географических объектов; </w:t>
      </w:r>
    </w:p>
    <w:p w:rsidR="00B92450" w:rsidRDefault="00BC39D6">
      <w:pPr>
        <w:numPr>
          <w:ilvl w:val="0"/>
          <w:numId w:val="10"/>
        </w:numPr>
        <w:ind w:right="3" w:hanging="163"/>
      </w:pPr>
      <w:proofErr w:type="gramStart"/>
      <w:r>
        <w:t>выделять</w:t>
      </w:r>
      <w:proofErr w:type="gramEnd"/>
      <w:r>
        <w:t xml:space="preserve"> существенные признаки географических объектов и явлений; </w:t>
      </w:r>
    </w:p>
    <w:p w:rsidR="00B92450" w:rsidRDefault="00BC39D6">
      <w:pPr>
        <w:numPr>
          <w:ilvl w:val="0"/>
          <w:numId w:val="10"/>
        </w:numPr>
        <w:ind w:right="3" w:hanging="163"/>
      </w:pPr>
      <w:proofErr w:type="gramStart"/>
      <w:r>
        <w:t>описывать</w:t>
      </w:r>
      <w:proofErr w:type="gramEnd"/>
      <w:r>
        <w:t xml:space="preserve"> существенные признаки географических объектов и явлений; </w:t>
      </w:r>
    </w:p>
    <w:p w:rsidR="00B92450" w:rsidRDefault="00BC39D6">
      <w:pPr>
        <w:numPr>
          <w:ilvl w:val="0"/>
          <w:numId w:val="10"/>
        </w:numPr>
        <w:ind w:right="3" w:hanging="163"/>
      </w:pPr>
      <w:proofErr w:type="gramStart"/>
      <w:r>
        <w:t>объяснять</w:t>
      </w:r>
      <w:proofErr w:type="gramEnd"/>
      <w:r>
        <w:t xml:space="preserve"> существенные признаки географических объектов и явлений; </w:t>
      </w:r>
    </w:p>
    <w:p w:rsidR="00B92450" w:rsidRDefault="00BC39D6">
      <w:pPr>
        <w:numPr>
          <w:ilvl w:val="0"/>
          <w:numId w:val="10"/>
        </w:numPr>
        <w:ind w:right="3" w:hanging="163"/>
      </w:pPr>
      <w:proofErr w:type="gramStart"/>
      <w:r>
        <w:t>составлять</w:t>
      </w:r>
      <w:proofErr w:type="gramEnd"/>
      <w:r>
        <w:t xml:space="preserve"> краткую характеристику разных территорий; </w:t>
      </w:r>
    </w:p>
    <w:p w:rsidR="00B92450" w:rsidRDefault="00BC39D6">
      <w:pPr>
        <w:numPr>
          <w:ilvl w:val="0"/>
          <w:numId w:val="10"/>
        </w:numPr>
        <w:ind w:right="3" w:hanging="163"/>
      </w:pPr>
      <w:proofErr w:type="gramStart"/>
      <w:r>
        <w:t>приводить</w:t>
      </w:r>
      <w:proofErr w:type="gramEnd"/>
      <w:r>
        <w:t xml:space="preserve"> примеры: природных ресурсов, и использования, и охраны, формирование культурно-бытовых особенностей народов под влиянием среды их обитания; крупнейших сырьевых и топливно-энергетических баз, районов и центров производства важнейших видов продукции, основных коммуникаций и их узлов, внутригосударственных и внешних </w:t>
      </w:r>
    </w:p>
    <w:p w:rsidR="00B92450" w:rsidRDefault="00BC39D6">
      <w:pPr>
        <w:ind w:left="740" w:right="3"/>
      </w:pPr>
      <w:proofErr w:type="gramStart"/>
      <w:r>
        <w:lastRenderedPageBreak/>
        <w:t>экономических</w:t>
      </w:r>
      <w:proofErr w:type="gramEnd"/>
      <w:r>
        <w:t xml:space="preserve"> связей России; </w:t>
      </w:r>
    </w:p>
    <w:p w:rsidR="00B92450" w:rsidRDefault="00BC39D6">
      <w:pPr>
        <w:numPr>
          <w:ilvl w:val="0"/>
          <w:numId w:val="10"/>
        </w:numPr>
        <w:ind w:right="3" w:hanging="163"/>
      </w:pPr>
      <w:proofErr w:type="gramStart"/>
      <w:r>
        <w:t>находить</w:t>
      </w:r>
      <w:proofErr w:type="gramEnd"/>
      <w:r>
        <w:t xml:space="preserve"> в разных источниках информацию, необходимую для изучения географических объектов и явлений, разных территорий Земли, их обеспеченности природными и человеческими ресурсами, хозяйственного потенциала, экологических проблем; </w:t>
      </w:r>
    </w:p>
    <w:p w:rsidR="00B92450" w:rsidRDefault="00BC39D6">
      <w:pPr>
        <w:numPr>
          <w:ilvl w:val="0"/>
          <w:numId w:val="10"/>
        </w:numPr>
        <w:ind w:right="3" w:hanging="163"/>
      </w:pPr>
      <w:proofErr w:type="gramStart"/>
      <w:r>
        <w:t>анализировать</w:t>
      </w:r>
      <w:proofErr w:type="gramEnd"/>
      <w:r>
        <w:t xml:space="preserve"> информацию, необходимую для изучения географических объектов и явлений, разных территорий Земли, их обеспеченности природными и человеческими ресурсами, хозяйственного потенциала, экологических проблем; </w:t>
      </w:r>
    </w:p>
    <w:p w:rsidR="00B92450" w:rsidRDefault="00BC39D6">
      <w:pPr>
        <w:numPr>
          <w:ilvl w:val="0"/>
          <w:numId w:val="10"/>
        </w:numPr>
        <w:ind w:right="3" w:hanging="163"/>
      </w:pPr>
      <w:proofErr w:type="gramStart"/>
      <w:r>
        <w:t>использовать</w:t>
      </w:r>
      <w:proofErr w:type="gramEnd"/>
      <w:r>
        <w:t xml:space="preserve"> приобретенные знания и умения в практической деятельности и повседневной жизни для определения поясного времени, чтение карт различного содержания, решения практических задач по определению качества окружающей среды, ее использованию. </w:t>
      </w:r>
    </w:p>
    <w:p w:rsidR="00B92450" w:rsidRDefault="00BC39D6">
      <w:pPr>
        <w:numPr>
          <w:ilvl w:val="0"/>
          <w:numId w:val="10"/>
        </w:numPr>
        <w:spacing w:after="12"/>
        <w:ind w:right="3" w:hanging="163"/>
      </w:pPr>
      <w:proofErr w:type="gramStart"/>
      <w:r>
        <w:t>в</w:t>
      </w:r>
      <w:proofErr w:type="gramEnd"/>
      <w:r>
        <w:t xml:space="preserve"> процессе изучения программы по подготовке к ОГЭ школьников закладываются предпосылки для развития мышления, необходимого для ориентации в современных условиях жизни, создаются условия для приобретения ими элементарных географических представлений, на базе которых в основной и старшей школе формируются основные географические понятия. </w:t>
      </w:r>
    </w:p>
    <w:p w:rsidR="00B92450" w:rsidRDefault="00BC39D6">
      <w:pPr>
        <w:spacing w:after="18" w:line="259" w:lineRule="auto"/>
        <w:ind w:left="732" w:right="0" w:firstLine="0"/>
        <w:jc w:val="left"/>
      </w:pPr>
      <w:r>
        <w:t xml:space="preserve"> </w:t>
      </w:r>
    </w:p>
    <w:p w:rsidR="00B92450" w:rsidRDefault="00BC39D6" w:rsidP="00994A5B">
      <w:pPr>
        <w:spacing w:after="21" w:line="259" w:lineRule="auto"/>
        <w:ind w:left="732" w:right="0" w:firstLine="0"/>
        <w:jc w:val="left"/>
      </w:pPr>
      <w:r>
        <w:t xml:space="preserve"> </w:t>
      </w:r>
      <w:r w:rsidR="00994A5B">
        <w:t>2.</w:t>
      </w:r>
      <w:r>
        <w:rPr>
          <w:b/>
        </w:rPr>
        <w:t xml:space="preserve">Комплекс организационно-педагогических условий </w:t>
      </w:r>
    </w:p>
    <w:p w:rsidR="00B92450" w:rsidRDefault="00BC39D6">
      <w:pPr>
        <w:numPr>
          <w:ilvl w:val="1"/>
          <w:numId w:val="11"/>
        </w:numPr>
        <w:spacing w:after="5"/>
        <w:ind w:right="0" w:hanging="720"/>
      </w:pPr>
      <w:r>
        <w:rPr>
          <w:b/>
        </w:rPr>
        <w:t xml:space="preserve">Календарно-учебный график на 2022-2023 учебный год </w:t>
      </w:r>
    </w:p>
    <w:p w:rsidR="00B92450" w:rsidRDefault="00BC39D6">
      <w:pPr>
        <w:spacing w:after="0" w:line="259" w:lineRule="auto"/>
        <w:ind w:left="12" w:right="0" w:firstLine="0"/>
        <w:jc w:val="left"/>
      </w:pPr>
      <w:r>
        <w:rPr>
          <w:sz w:val="22"/>
        </w:rPr>
        <w:t xml:space="preserve"> </w:t>
      </w:r>
    </w:p>
    <w:tbl>
      <w:tblPr>
        <w:tblStyle w:val="TableGrid"/>
        <w:tblW w:w="10096" w:type="dxa"/>
        <w:tblInd w:w="-415" w:type="dxa"/>
        <w:tblCellMar>
          <w:top w:w="9" w:type="dxa"/>
        </w:tblCellMar>
        <w:tblLook w:val="04A0" w:firstRow="1" w:lastRow="0" w:firstColumn="1" w:lastColumn="0" w:noHBand="0" w:noVBand="1"/>
      </w:tblPr>
      <w:tblGrid>
        <w:gridCol w:w="854"/>
        <w:gridCol w:w="1417"/>
        <w:gridCol w:w="1277"/>
        <w:gridCol w:w="4990"/>
        <w:gridCol w:w="1558"/>
      </w:tblGrid>
      <w:tr w:rsidR="00B92450">
        <w:trPr>
          <w:trHeight w:val="653"/>
        </w:trPr>
        <w:tc>
          <w:tcPr>
            <w:tcW w:w="8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324" w:right="0" w:firstLine="0"/>
              <w:jc w:val="left"/>
            </w:pPr>
            <w:r>
              <w:t xml:space="preserve">№ </w:t>
            </w:r>
          </w:p>
          <w:p w:rsidR="00B92450" w:rsidRDefault="00BC39D6">
            <w:pPr>
              <w:spacing w:after="0" w:line="259" w:lineRule="auto"/>
              <w:ind w:left="37" w:right="0" w:firstLine="0"/>
              <w:jc w:val="center"/>
            </w:pPr>
            <w:proofErr w:type="spellStart"/>
            <w:proofErr w:type="gramStart"/>
            <w:r>
              <w:t>заня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тия</w:t>
            </w:r>
            <w:proofErr w:type="spellEnd"/>
            <w:r>
              <w:t xml:space="preserve"> 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0" w:right="0" w:firstLine="0"/>
              <w:jc w:val="center"/>
            </w:pPr>
            <w:r>
              <w:t xml:space="preserve">Сроки проведения занятия </w:t>
            </w:r>
          </w:p>
        </w:tc>
        <w:tc>
          <w:tcPr>
            <w:tcW w:w="4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92450" w:rsidRDefault="00BC39D6">
            <w:pPr>
              <w:spacing w:after="0" w:line="259" w:lineRule="auto"/>
              <w:ind w:left="59" w:right="0" w:firstLine="0"/>
              <w:jc w:val="center"/>
            </w:pPr>
            <w:r>
              <w:t xml:space="preserve">Тема занятия </w:t>
            </w:r>
          </w:p>
          <w:p w:rsidR="00B92450" w:rsidRDefault="00BC39D6">
            <w:pPr>
              <w:spacing w:after="0" w:line="259" w:lineRule="auto"/>
              <w:ind w:left="-34" w:right="0" w:firstLine="0"/>
              <w:jc w:val="left"/>
            </w:pPr>
            <w:r>
              <w:t xml:space="preserve"> </w:t>
            </w:r>
          </w:p>
        </w:tc>
        <w:tc>
          <w:tcPr>
            <w:tcW w:w="1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0" w:right="0" w:firstLine="0"/>
              <w:jc w:val="center"/>
            </w:pPr>
            <w:r>
              <w:t xml:space="preserve">Количество часов </w:t>
            </w:r>
          </w:p>
        </w:tc>
      </w:tr>
      <w:tr w:rsidR="00B92450">
        <w:trPr>
          <w:trHeight w:val="33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924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106" w:right="0" w:firstLine="0"/>
            </w:pPr>
            <w:proofErr w:type="gramStart"/>
            <w:r>
              <w:t>по</w:t>
            </w:r>
            <w:proofErr w:type="gramEnd"/>
            <w:r>
              <w:t xml:space="preserve"> плану 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108" w:right="0" w:firstLine="0"/>
            </w:pPr>
            <w:proofErr w:type="gramStart"/>
            <w:r>
              <w:t>по</w:t>
            </w:r>
            <w:proofErr w:type="gramEnd"/>
            <w:r>
              <w:t xml:space="preserve"> факту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450" w:rsidRDefault="00B924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450" w:rsidRDefault="00B9245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92450">
        <w:trPr>
          <w:trHeight w:val="331"/>
        </w:trPr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92450" w:rsidRDefault="00B924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-38" w:right="0" w:firstLine="0"/>
              <w:jc w:val="left"/>
            </w:pPr>
            <w:r>
              <w:rPr>
                <w:b/>
              </w:rPr>
              <w:t xml:space="preserve">1. Введение 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210" w:right="0" w:firstLine="0"/>
              <w:jc w:val="center"/>
            </w:pPr>
            <w:r>
              <w:rPr>
                <w:b/>
              </w:rPr>
              <w:t xml:space="preserve">2 </w:t>
            </w:r>
          </w:p>
        </w:tc>
      </w:tr>
      <w:tr w:rsidR="00B92450">
        <w:trPr>
          <w:trHeight w:val="1298"/>
        </w:trPr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108" w:right="0" w:firstLine="0"/>
              <w:jc w:val="left"/>
            </w:pPr>
            <w:r>
              <w:t xml:space="preserve">1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106" w:right="0" w:firstLine="0"/>
              <w:jc w:val="left"/>
            </w:pPr>
            <w:r>
              <w:t xml:space="preserve">1 неделя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425" w:right="0" w:firstLine="0"/>
              <w:jc w:val="center"/>
            </w:pPr>
            <w:r>
              <w:t xml:space="preserve"> 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106" w:right="45" w:firstLine="0"/>
            </w:pPr>
            <w:r>
              <w:t xml:space="preserve">Особенности процедуры проведения ОГЭ 9 классов. Нормативно-правовые и другие документы. Правила заполнения бланков.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210" w:right="0" w:firstLine="0"/>
              <w:jc w:val="center"/>
            </w:pPr>
            <w:r>
              <w:t xml:space="preserve">1  </w:t>
            </w:r>
          </w:p>
        </w:tc>
      </w:tr>
      <w:tr w:rsidR="00B92450">
        <w:trPr>
          <w:trHeight w:val="975"/>
        </w:trPr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108" w:right="0" w:firstLine="0"/>
              <w:jc w:val="left"/>
            </w:pPr>
            <w:r>
              <w:t xml:space="preserve">2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106" w:right="0" w:firstLine="0"/>
              <w:jc w:val="left"/>
            </w:pPr>
            <w:r>
              <w:t xml:space="preserve">2 неделя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425" w:right="0" w:firstLine="0"/>
              <w:jc w:val="center"/>
            </w:pPr>
            <w:r>
              <w:t xml:space="preserve"> 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106" w:right="49" w:firstLine="0"/>
            </w:pPr>
            <w:r>
              <w:t xml:space="preserve">Особенности экзаменационной работы по географии, структура и демонстрационные версии </w:t>
            </w:r>
            <w:proofErr w:type="spellStart"/>
            <w:r>
              <w:t>КИМов</w:t>
            </w:r>
            <w:proofErr w:type="spellEnd"/>
            <w:r>
              <w:t xml:space="preserve">.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210" w:right="0" w:firstLine="0"/>
              <w:jc w:val="center"/>
            </w:pPr>
            <w:r>
              <w:t xml:space="preserve">1 </w:t>
            </w:r>
          </w:p>
        </w:tc>
      </w:tr>
      <w:tr w:rsidR="00B92450">
        <w:trPr>
          <w:trHeight w:val="365"/>
        </w:trPr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92450" w:rsidRDefault="00B924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-38" w:right="0" w:firstLine="0"/>
              <w:jc w:val="left"/>
            </w:pPr>
            <w:r>
              <w:rPr>
                <w:b/>
              </w:rPr>
              <w:t>2. Источники географической информации</w:t>
            </w:r>
            <w: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210" w:right="0" w:firstLine="0"/>
              <w:jc w:val="center"/>
            </w:pPr>
            <w:r>
              <w:rPr>
                <w:b/>
              </w:rPr>
              <w:t xml:space="preserve">4 </w:t>
            </w:r>
          </w:p>
        </w:tc>
      </w:tr>
      <w:tr w:rsidR="00B92450">
        <w:trPr>
          <w:trHeight w:val="362"/>
        </w:trPr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108" w:right="0" w:firstLine="0"/>
              <w:jc w:val="left"/>
            </w:pPr>
            <w:r>
              <w:t xml:space="preserve">3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106" w:right="0" w:firstLine="0"/>
              <w:jc w:val="left"/>
            </w:pPr>
            <w:proofErr w:type="gramStart"/>
            <w:r>
              <w:t>3  неделя</w:t>
            </w:r>
            <w:proofErr w:type="gramEnd"/>
            <w: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425" w:right="0" w:firstLine="0"/>
              <w:jc w:val="center"/>
            </w:pPr>
            <w:r>
              <w:t xml:space="preserve"> 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106" w:right="0" w:firstLine="0"/>
              <w:jc w:val="left"/>
            </w:pPr>
            <w:r>
              <w:t xml:space="preserve">Глобус, географическая карта.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210" w:right="0" w:firstLine="0"/>
              <w:jc w:val="center"/>
            </w:pPr>
            <w:r>
              <w:t xml:space="preserve">1  </w:t>
            </w:r>
          </w:p>
        </w:tc>
      </w:tr>
      <w:tr w:rsidR="00B92450">
        <w:trPr>
          <w:trHeight w:val="362"/>
        </w:trPr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108" w:right="0" w:firstLine="0"/>
              <w:jc w:val="left"/>
            </w:pPr>
            <w:r>
              <w:t xml:space="preserve">4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106" w:right="0" w:firstLine="0"/>
              <w:jc w:val="left"/>
            </w:pPr>
            <w:r>
              <w:t xml:space="preserve">4 неделя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425" w:right="0" w:firstLine="0"/>
              <w:jc w:val="center"/>
            </w:pPr>
            <w:r>
              <w:t xml:space="preserve"> 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106" w:right="0" w:firstLine="0"/>
              <w:jc w:val="left"/>
            </w:pPr>
            <w:r>
              <w:t xml:space="preserve">План местности. Масштаб.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210" w:right="0" w:firstLine="0"/>
              <w:jc w:val="center"/>
            </w:pPr>
            <w:r>
              <w:t xml:space="preserve">1  </w:t>
            </w:r>
          </w:p>
        </w:tc>
      </w:tr>
      <w:tr w:rsidR="00B92450">
        <w:trPr>
          <w:trHeight w:val="362"/>
        </w:trPr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108" w:right="0" w:firstLine="0"/>
              <w:jc w:val="left"/>
            </w:pPr>
            <w:r>
              <w:t xml:space="preserve">5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106" w:right="0" w:firstLine="0"/>
              <w:jc w:val="left"/>
            </w:pPr>
            <w:r>
              <w:t xml:space="preserve">5 неделя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425" w:right="0" w:firstLine="0"/>
              <w:jc w:val="center"/>
            </w:pPr>
            <w:r>
              <w:t xml:space="preserve"> 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106" w:right="0" w:firstLine="0"/>
              <w:jc w:val="left"/>
            </w:pPr>
            <w:r>
              <w:t xml:space="preserve">Градусная сеть.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210" w:right="0" w:firstLine="0"/>
              <w:jc w:val="center"/>
            </w:pPr>
            <w:r>
              <w:t xml:space="preserve">1  </w:t>
            </w:r>
          </w:p>
        </w:tc>
      </w:tr>
      <w:tr w:rsidR="00B92450">
        <w:trPr>
          <w:trHeight w:val="655"/>
        </w:trPr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108" w:right="0" w:firstLine="0"/>
              <w:jc w:val="left"/>
            </w:pPr>
            <w:r>
              <w:lastRenderedPageBreak/>
              <w:t xml:space="preserve">6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106" w:right="0" w:firstLine="0"/>
              <w:jc w:val="left"/>
            </w:pPr>
            <w:r>
              <w:t xml:space="preserve">6 неделя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425" w:right="0" w:firstLine="0"/>
              <w:jc w:val="center"/>
            </w:pPr>
            <w:r>
              <w:t xml:space="preserve"> 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106" w:right="0" w:firstLine="0"/>
            </w:pPr>
            <w:r>
              <w:t xml:space="preserve">Решение учебно-тренировочных тестов по </w:t>
            </w:r>
            <w:proofErr w:type="gramStart"/>
            <w:r>
              <w:t>разделу.</w:t>
            </w:r>
            <w:r>
              <w:rPr>
                <w:rFonts w:ascii="Calibri" w:eastAsia="Calibri" w:hAnsi="Calibri" w:cs="Calibri"/>
              </w:rPr>
              <w:t xml:space="preserve">  </w:t>
            </w:r>
            <w:proofErr w:type="gramEnd"/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210" w:right="0" w:firstLine="0"/>
              <w:jc w:val="center"/>
            </w:pPr>
            <w:r>
              <w:t xml:space="preserve">1 </w:t>
            </w:r>
          </w:p>
        </w:tc>
      </w:tr>
      <w:tr w:rsidR="00B92450">
        <w:trPr>
          <w:trHeight w:val="331"/>
        </w:trPr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92450" w:rsidRDefault="00B924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-38" w:right="0" w:firstLine="0"/>
              <w:jc w:val="left"/>
            </w:pPr>
            <w:r>
              <w:rPr>
                <w:b/>
              </w:rPr>
              <w:t>3. Природа Земли и человек</w:t>
            </w:r>
            <w: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210" w:right="0" w:firstLine="0"/>
              <w:jc w:val="center"/>
            </w:pPr>
            <w:r>
              <w:rPr>
                <w:b/>
              </w:rPr>
              <w:t xml:space="preserve">6 </w:t>
            </w:r>
          </w:p>
        </w:tc>
      </w:tr>
      <w:tr w:rsidR="00B92450">
        <w:trPr>
          <w:trHeight w:val="331"/>
        </w:trPr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108" w:right="0" w:firstLine="0"/>
              <w:jc w:val="left"/>
            </w:pPr>
            <w:r>
              <w:t xml:space="preserve">7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106" w:right="0" w:firstLine="0"/>
              <w:jc w:val="left"/>
            </w:pPr>
            <w:r>
              <w:t xml:space="preserve">7 неделя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435" w:right="0" w:firstLine="0"/>
              <w:jc w:val="center"/>
            </w:pPr>
            <w:r>
              <w:t xml:space="preserve"> 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106" w:right="0" w:firstLine="0"/>
            </w:pPr>
            <w:r>
              <w:t xml:space="preserve">Земля как планета Солнечной системы.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210" w:right="0" w:firstLine="0"/>
              <w:jc w:val="center"/>
            </w:pPr>
            <w:r>
              <w:t xml:space="preserve">1  </w:t>
            </w:r>
          </w:p>
        </w:tc>
      </w:tr>
      <w:tr w:rsidR="00B92450">
        <w:trPr>
          <w:trHeight w:val="656"/>
        </w:trPr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450" w:rsidRDefault="00BC39D6">
            <w:pPr>
              <w:spacing w:after="0" w:line="259" w:lineRule="auto"/>
              <w:ind w:left="108" w:right="0" w:firstLine="0"/>
              <w:jc w:val="left"/>
            </w:pPr>
            <w:r>
              <w:t xml:space="preserve">8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450" w:rsidRDefault="00BC39D6">
            <w:pPr>
              <w:spacing w:after="0" w:line="259" w:lineRule="auto"/>
              <w:ind w:left="106" w:right="0" w:firstLine="0"/>
              <w:jc w:val="left"/>
            </w:pPr>
            <w:r>
              <w:t xml:space="preserve">8 неделя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435" w:right="0" w:firstLine="0"/>
              <w:jc w:val="center"/>
            </w:pPr>
            <w:r>
              <w:t xml:space="preserve"> 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106" w:right="0" w:firstLine="0"/>
            </w:pPr>
            <w:r>
              <w:t xml:space="preserve">Движения Земли. Литосфера и геологическая история Земли.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210" w:right="0" w:firstLine="0"/>
              <w:jc w:val="center"/>
            </w:pPr>
            <w:r>
              <w:t xml:space="preserve">1  </w:t>
            </w:r>
          </w:p>
        </w:tc>
      </w:tr>
      <w:tr w:rsidR="00B92450">
        <w:trPr>
          <w:trHeight w:val="331"/>
        </w:trPr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108" w:right="0" w:firstLine="0"/>
              <w:jc w:val="left"/>
            </w:pPr>
            <w:r>
              <w:t xml:space="preserve">9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106" w:right="0" w:firstLine="0"/>
              <w:jc w:val="left"/>
            </w:pPr>
            <w:r>
              <w:t xml:space="preserve">9 неделя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435" w:right="0" w:firstLine="0"/>
              <w:jc w:val="center"/>
            </w:pPr>
            <w:r>
              <w:t xml:space="preserve"> 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106" w:right="0" w:firstLine="0"/>
              <w:jc w:val="left"/>
            </w:pPr>
            <w:r>
              <w:t xml:space="preserve">Гидросфера.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210" w:right="0" w:firstLine="0"/>
              <w:jc w:val="center"/>
            </w:pPr>
            <w:r>
              <w:t xml:space="preserve">1  </w:t>
            </w:r>
          </w:p>
        </w:tc>
      </w:tr>
      <w:tr w:rsidR="00B92450">
        <w:trPr>
          <w:trHeight w:val="331"/>
        </w:trPr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108" w:right="0" w:firstLine="0"/>
              <w:jc w:val="left"/>
            </w:pPr>
            <w:r>
              <w:t xml:space="preserve">10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106" w:right="0" w:firstLine="0"/>
            </w:pPr>
            <w:r>
              <w:t xml:space="preserve">10 неделя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505" w:right="0" w:firstLine="0"/>
              <w:jc w:val="center"/>
            </w:pPr>
            <w:r>
              <w:t xml:space="preserve">  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106" w:right="0" w:firstLine="0"/>
              <w:jc w:val="left"/>
            </w:pPr>
            <w:r>
              <w:t xml:space="preserve">Атмосфера.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210" w:right="0" w:firstLine="0"/>
              <w:jc w:val="center"/>
            </w:pPr>
            <w:r>
              <w:t xml:space="preserve">1  </w:t>
            </w:r>
          </w:p>
        </w:tc>
      </w:tr>
      <w:tr w:rsidR="00B92450">
        <w:trPr>
          <w:trHeight w:val="334"/>
        </w:trPr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108" w:right="0" w:firstLine="0"/>
              <w:jc w:val="left"/>
            </w:pPr>
            <w:r>
              <w:t xml:space="preserve">11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106" w:right="0" w:firstLine="0"/>
            </w:pPr>
            <w:r>
              <w:t xml:space="preserve">11 неделя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435" w:right="0" w:firstLine="0"/>
              <w:jc w:val="center"/>
            </w:pPr>
            <w:r>
              <w:t xml:space="preserve"> 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106" w:right="0" w:firstLine="0"/>
              <w:jc w:val="left"/>
            </w:pPr>
            <w:r>
              <w:t xml:space="preserve">Биосфера. Географическая оболочка.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210" w:right="0" w:firstLine="0"/>
              <w:jc w:val="center"/>
            </w:pPr>
            <w:r>
              <w:t xml:space="preserve">1 </w:t>
            </w:r>
          </w:p>
        </w:tc>
      </w:tr>
      <w:tr w:rsidR="00B92450">
        <w:trPr>
          <w:trHeight w:val="653"/>
        </w:trPr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450" w:rsidRDefault="00BC39D6">
            <w:pPr>
              <w:spacing w:after="0" w:line="259" w:lineRule="auto"/>
              <w:ind w:left="108" w:right="0" w:firstLine="0"/>
              <w:jc w:val="left"/>
            </w:pPr>
            <w:r>
              <w:t xml:space="preserve">12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450" w:rsidRDefault="00BC39D6">
            <w:pPr>
              <w:spacing w:after="0" w:line="259" w:lineRule="auto"/>
              <w:ind w:left="106" w:right="0" w:firstLine="0"/>
            </w:pPr>
            <w:r>
              <w:t xml:space="preserve">12 неделя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435" w:right="0" w:firstLine="0"/>
              <w:jc w:val="center"/>
            </w:pPr>
            <w:r>
              <w:t xml:space="preserve"> 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106" w:right="0" w:firstLine="0"/>
            </w:pPr>
            <w:r>
              <w:t xml:space="preserve">Решение учебно-тренировочных тестов по </w:t>
            </w:r>
            <w:proofErr w:type="gramStart"/>
            <w:r>
              <w:t xml:space="preserve">разделу.  </w:t>
            </w:r>
            <w:proofErr w:type="gramEnd"/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210" w:right="0" w:firstLine="0"/>
              <w:jc w:val="center"/>
            </w:pPr>
            <w:r>
              <w:t xml:space="preserve">1 </w:t>
            </w:r>
          </w:p>
        </w:tc>
      </w:tr>
      <w:tr w:rsidR="00B92450">
        <w:trPr>
          <w:trHeight w:val="382"/>
        </w:trPr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92450" w:rsidRDefault="00B924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-38" w:right="0" w:firstLine="0"/>
              <w:jc w:val="left"/>
            </w:pPr>
            <w:r>
              <w:rPr>
                <w:b/>
              </w:rPr>
              <w:t>4. Материки, океаны, народы и страны</w:t>
            </w:r>
            <w: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210" w:right="0" w:firstLine="0"/>
              <w:jc w:val="center"/>
            </w:pPr>
            <w:r>
              <w:rPr>
                <w:b/>
              </w:rPr>
              <w:t xml:space="preserve">9 </w:t>
            </w:r>
          </w:p>
        </w:tc>
      </w:tr>
      <w:tr w:rsidR="00B92450">
        <w:trPr>
          <w:trHeight w:val="1121"/>
        </w:trPr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450" w:rsidRDefault="00BC39D6">
            <w:pPr>
              <w:spacing w:after="0" w:line="259" w:lineRule="auto"/>
              <w:ind w:left="108" w:right="0" w:firstLine="0"/>
              <w:jc w:val="left"/>
            </w:pPr>
            <w:r>
              <w:t xml:space="preserve">13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55" w:line="259" w:lineRule="auto"/>
              <w:ind w:left="132" w:right="0" w:firstLine="0"/>
              <w:jc w:val="center"/>
            </w:pPr>
            <w:r>
              <w:t xml:space="preserve"> </w:t>
            </w:r>
          </w:p>
          <w:p w:rsidR="00B92450" w:rsidRDefault="00BC39D6">
            <w:pPr>
              <w:spacing w:after="0" w:line="259" w:lineRule="auto"/>
              <w:ind w:left="158" w:right="0" w:firstLine="0"/>
              <w:jc w:val="left"/>
            </w:pPr>
            <w:r>
              <w:t xml:space="preserve">13 неделя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435" w:right="0" w:firstLine="0"/>
              <w:jc w:val="center"/>
            </w:pPr>
            <w:r>
              <w:t xml:space="preserve"> 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106" w:right="0" w:firstLine="0"/>
              <w:jc w:val="left"/>
            </w:pPr>
            <w:r>
              <w:t xml:space="preserve">Современный облик планеты Земля. Происхождение материков и впадин океанов.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210" w:right="0" w:firstLine="0"/>
              <w:jc w:val="center"/>
            </w:pPr>
            <w:r>
              <w:t xml:space="preserve">1  </w:t>
            </w:r>
          </w:p>
        </w:tc>
      </w:tr>
      <w:tr w:rsidR="00B92450">
        <w:trPr>
          <w:trHeight w:val="379"/>
        </w:trPr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108" w:right="0" w:firstLine="0"/>
              <w:jc w:val="left"/>
            </w:pPr>
            <w:r>
              <w:t xml:space="preserve">14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106" w:right="0" w:firstLine="0"/>
            </w:pPr>
            <w:r>
              <w:t xml:space="preserve">14 неделя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435" w:right="0" w:firstLine="0"/>
              <w:jc w:val="center"/>
            </w:pPr>
            <w:r>
              <w:t xml:space="preserve"> 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106" w:right="0" w:firstLine="0"/>
              <w:jc w:val="left"/>
            </w:pPr>
            <w:r>
              <w:t>Особенности природы материков</w:t>
            </w:r>
            <w:r>
              <w:rPr>
                <w:b/>
              </w:rPr>
              <w:t>.</w:t>
            </w:r>
            <w: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210" w:right="0" w:firstLine="0"/>
              <w:jc w:val="center"/>
            </w:pPr>
            <w:r>
              <w:t xml:space="preserve">1  </w:t>
            </w:r>
          </w:p>
        </w:tc>
      </w:tr>
      <w:tr w:rsidR="00B92450">
        <w:trPr>
          <w:trHeight w:val="751"/>
        </w:trPr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450" w:rsidRDefault="00BC39D6">
            <w:pPr>
              <w:spacing w:after="0" w:line="259" w:lineRule="auto"/>
              <w:ind w:left="108" w:right="0" w:firstLine="0"/>
              <w:jc w:val="left"/>
            </w:pPr>
            <w:r>
              <w:t xml:space="preserve">15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106" w:right="0" w:firstLine="0"/>
            </w:pPr>
            <w:r>
              <w:t xml:space="preserve">15 неделя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435" w:right="0" w:firstLine="0"/>
              <w:jc w:val="center"/>
            </w:pPr>
            <w:r>
              <w:t xml:space="preserve"> 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106" w:right="0" w:firstLine="0"/>
            </w:pPr>
            <w:r>
              <w:t xml:space="preserve">Население и численность населения Земли. Расы, этносы.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210" w:right="0" w:firstLine="0"/>
              <w:jc w:val="center"/>
            </w:pPr>
            <w:r>
              <w:t xml:space="preserve">1  </w:t>
            </w:r>
          </w:p>
        </w:tc>
      </w:tr>
      <w:tr w:rsidR="00B92450">
        <w:trPr>
          <w:trHeight w:val="379"/>
        </w:trPr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108" w:right="0" w:firstLine="0"/>
              <w:jc w:val="left"/>
            </w:pPr>
            <w:r>
              <w:t xml:space="preserve">16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106" w:right="0" w:firstLine="0"/>
            </w:pPr>
            <w:r>
              <w:t xml:space="preserve">16 неделя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435" w:right="0" w:firstLine="0"/>
              <w:jc w:val="center"/>
            </w:pPr>
            <w:r>
              <w:t xml:space="preserve"> 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106" w:right="0" w:firstLine="0"/>
              <w:jc w:val="left"/>
            </w:pPr>
            <w:r>
              <w:t xml:space="preserve">Материки и страны.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210" w:right="0" w:firstLine="0"/>
              <w:jc w:val="center"/>
            </w:pPr>
            <w:r>
              <w:t xml:space="preserve">1 </w:t>
            </w:r>
          </w:p>
        </w:tc>
      </w:tr>
      <w:tr w:rsidR="00B92450">
        <w:trPr>
          <w:trHeight w:val="382"/>
        </w:trPr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108" w:right="0" w:firstLine="0"/>
              <w:jc w:val="left"/>
            </w:pPr>
            <w:r>
              <w:t xml:space="preserve">17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106" w:right="0" w:firstLine="0"/>
            </w:pPr>
            <w:r>
              <w:t xml:space="preserve">17 неделя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435" w:right="0" w:firstLine="0"/>
              <w:jc w:val="center"/>
            </w:pPr>
            <w:r>
              <w:t xml:space="preserve"> 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106" w:right="0" w:firstLine="0"/>
              <w:jc w:val="left"/>
            </w:pPr>
            <w:r>
              <w:t xml:space="preserve">Африка. Австралия.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210" w:right="0" w:firstLine="0"/>
              <w:jc w:val="center"/>
            </w:pPr>
            <w:r>
              <w:t xml:space="preserve">1 </w:t>
            </w:r>
          </w:p>
        </w:tc>
      </w:tr>
      <w:tr w:rsidR="00B92450">
        <w:trPr>
          <w:trHeight w:val="379"/>
        </w:trPr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108" w:right="0" w:firstLine="0"/>
              <w:jc w:val="left"/>
            </w:pPr>
            <w:r>
              <w:t xml:space="preserve">18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106" w:right="0" w:firstLine="0"/>
            </w:pPr>
            <w:r>
              <w:t xml:space="preserve">18 неделя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435" w:right="0" w:firstLine="0"/>
              <w:jc w:val="center"/>
            </w:pPr>
            <w:r>
              <w:t xml:space="preserve"> 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106" w:right="0" w:firstLine="0"/>
              <w:jc w:val="left"/>
            </w:pPr>
            <w:r>
              <w:t xml:space="preserve">Антарктида. Южная Америка.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210" w:right="0" w:firstLine="0"/>
              <w:jc w:val="center"/>
            </w:pPr>
            <w:r>
              <w:t xml:space="preserve">1 </w:t>
            </w:r>
          </w:p>
        </w:tc>
      </w:tr>
      <w:tr w:rsidR="00B92450">
        <w:trPr>
          <w:trHeight w:val="382"/>
        </w:trPr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108" w:right="0" w:firstLine="0"/>
              <w:jc w:val="left"/>
            </w:pPr>
            <w:r>
              <w:t xml:space="preserve">19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106" w:right="0" w:firstLine="0"/>
            </w:pPr>
            <w:r>
              <w:t xml:space="preserve">19 неделя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435" w:right="0" w:firstLine="0"/>
              <w:jc w:val="center"/>
            </w:pPr>
            <w:r>
              <w:t xml:space="preserve"> 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106" w:right="0" w:firstLine="0"/>
              <w:jc w:val="left"/>
            </w:pPr>
            <w:r>
              <w:t xml:space="preserve">Северная Америка.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210" w:right="0" w:firstLine="0"/>
              <w:jc w:val="center"/>
            </w:pPr>
            <w:r>
              <w:t xml:space="preserve">1 </w:t>
            </w:r>
          </w:p>
        </w:tc>
      </w:tr>
      <w:tr w:rsidR="00B92450">
        <w:trPr>
          <w:trHeight w:val="380"/>
        </w:trPr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108" w:right="0" w:firstLine="0"/>
              <w:jc w:val="left"/>
            </w:pPr>
            <w:r>
              <w:t xml:space="preserve">20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106" w:right="0" w:firstLine="0"/>
            </w:pPr>
            <w:r>
              <w:t xml:space="preserve">20 неделя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435" w:right="0" w:firstLine="0"/>
              <w:jc w:val="center"/>
            </w:pPr>
            <w:r>
              <w:t xml:space="preserve"> 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106" w:right="0" w:firstLine="0"/>
              <w:jc w:val="left"/>
            </w:pPr>
            <w:r>
              <w:t xml:space="preserve">Евразия.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210" w:right="0" w:firstLine="0"/>
              <w:jc w:val="center"/>
            </w:pPr>
            <w:r>
              <w:t xml:space="preserve">1 </w:t>
            </w:r>
          </w:p>
        </w:tc>
      </w:tr>
      <w:tr w:rsidR="00B92450">
        <w:trPr>
          <w:trHeight w:val="382"/>
        </w:trPr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108" w:right="0" w:firstLine="0"/>
              <w:jc w:val="left"/>
            </w:pPr>
            <w:r>
              <w:t xml:space="preserve">21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106" w:right="0" w:firstLine="0"/>
            </w:pPr>
            <w:r>
              <w:t xml:space="preserve">21 неделя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435" w:right="0" w:firstLine="0"/>
              <w:jc w:val="center"/>
            </w:pPr>
            <w:r>
              <w:t xml:space="preserve"> 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106" w:right="0" w:firstLine="0"/>
            </w:pPr>
            <w:r>
              <w:t xml:space="preserve">Решение учебно-тренировочных тестов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210" w:right="0" w:firstLine="0"/>
              <w:jc w:val="center"/>
            </w:pPr>
            <w:r>
              <w:t xml:space="preserve">1 </w:t>
            </w:r>
          </w:p>
        </w:tc>
      </w:tr>
      <w:tr w:rsidR="00B92450">
        <w:trPr>
          <w:trHeight w:val="382"/>
        </w:trPr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92450" w:rsidRDefault="00B924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924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92450" w:rsidRDefault="00B924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106" w:right="0" w:firstLine="0"/>
              <w:jc w:val="left"/>
            </w:pPr>
            <w:proofErr w:type="gramStart"/>
            <w:r>
              <w:t>по</w:t>
            </w:r>
            <w:proofErr w:type="gramEnd"/>
            <w:r>
              <w:t xml:space="preserve"> разделу.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9245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B92450">
        <w:trPr>
          <w:trHeight w:val="380"/>
        </w:trPr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92450" w:rsidRDefault="00B924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-38" w:right="0" w:firstLine="0"/>
              <w:jc w:val="left"/>
            </w:pPr>
            <w:r>
              <w:rPr>
                <w:b/>
              </w:rPr>
              <w:t>5. Природопользование и геоэкология</w:t>
            </w:r>
            <w: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210" w:right="0" w:firstLine="0"/>
              <w:jc w:val="center"/>
            </w:pPr>
            <w:r>
              <w:rPr>
                <w:b/>
              </w:rPr>
              <w:t xml:space="preserve">2 </w:t>
            </w:r>
          </w:p>
        </w:tc>
      </w:tr>
      <w:tr w:rsidR="00B92450">
        <w:trPr>
          <w:trHeight w:val="1493"/>
        </w:trPr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450" w:rsidRDefault="00BC39D6">
            <w:pPr>
              <w:spacing w:after="0" w:line="259" w:lineRule="auto"/>
              <w:ind w:left="108" w:right="0" w:firstLine="0"/>
              <w:jc w:val="left"/>
            </w:pPr>
            <w:r>
              <w:t xml:space="preserve">22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450" w:rsidRDefault="00BC39D6">
            <w:pPr>
              <w:spacing w:after="0" w:line="259" w:lineRule="auto"/>
              <w:ind w:left="106" w:right="0" w:firstLine="0"/>
            </w:pPr>
            <w:r>
              <w:t xml:space="preserve">22 неделя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435" w:right="0" w:firstLine="0"/>
              <w:jc w:val="center"/>
            </w:pPr>
            <w:r>
              <w:t xml:space="preserve"> 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106" w:right="46" w:firstLine="0"/>
            </w:pPr>
            <w:r>
              <w:t xml:space="preserve">Влияние хозяйственной деятельности на людей и природу. Основные типы природопользования. Стихийные явления в геосферах.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210" w:right="0" w:firstLine="0"/>
              <w:jc w:val="center"/>
            </w:pPr>
            <w:r>
              <w:t xml:space="preserve">1  </w:t>
            </w:r>
          </w:p>
        </w:tc>
      </w:tr>
      <w:tr w:rsidR="00B92450">
        <w:trPr>
          <w:trHeight w:val="749"/>
        </w:trPr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450" w:rsidRDefault="00BC39D6">
            <w:pPr>
              <w:spacing w:after="0" w:line="259" w:lineRule="auto"/>
              <w:ind w:left="108" w:right="0" w:firstLine="0"/>
              <w:jc w:val="left"/>
            </w:pPr>
            <w:r>
              <w:t xml:space="preserve">23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450" w:rsidRDefault="00BC39D6">
            <w:pPr>
              <w:spacing w:after="0" w:line="259" w:lineRule="auto"/>
              <w:ind w:left="106" w:right="0" w:firstLine="0"/>
            </w:pPr>
            <w:r>
              <w:t xml:space="preserve">23 неделя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435" w:right="0" w:firstLine="0"/>
              <w:jc w:val="center"/>
            </w:pPr>
            <w:r>
              <w:t xml:space="preserve"> 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106" w:right="0" w:firstLine="0"/>
            </w:pPr>
            <w:r>
              <w:t xml:space="preserve">Решение учебно-тренировочных тестов по разделу.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210" w:right="0" w:firstLine="0"/>
              <w:jc w:val="center"/>
            </w:pPr>
            <w:r>
              <w:t xml:space="preserve">1  </w:t>
            </w:r>
          </w:p>
        </w:tc>
      </w:tr>
      <w:tr w:rsidR="00B92450">
        <w:trPr>
          <w:trHeight w:val="382"/>
        </w:trPr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92450" w:rsidRDefault="00B924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-38" w:right="0" w:firstLine="0"/>
              <w:jc w:val="left"/>
            </w:pPr>
            <w:r>
              <w:rPr>
                <w:b/>
              </w:rPr>
              <w:t>6. География России</w:t>
            </w:r>
            <w: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352" w:right="0" w:firstLine="0"/>
              <w:jc w:val="center"/>
            </w:pPr>
            <w:r>
              <w:rPr>
                <w:b/>
              </w:rPr>
              <w:t xml:space="preserve">10 </w:t>
            </w:r>
          </w:p>
        </w:tc>
      </w:tr>
      <w:tr w:rsidR="00B92450">
        <w:trPr>
          <w:trHeight w:val="379"/>
        </w:trPr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108" w:right="0" w:firstLine="0"/>
              <w:jc w:val="left"/>
            </w:pPr>
            <w:r>
              <w:t xml:space="preserve">24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106" w:right="0" w:firstLine="0"/>
            </w:pPr>
            <w:r>
              <w:t xml:space="preserve">24 неделя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435" w:right="0" w:firstLine="0"/>
              <w:jc w:val="center"/>
            </w:pPr>
            <w:r>
              <w:t xml:space="preserve"> 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106" w:right="0" w:firstLine="0"/>
              <w:jc w:val="left"/>
            </w:pPr>
            <w:r>
              <w:t xml:space="preserve">Особенности ГП России.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210" w:right="0" w:firstLine="0"/>
              <w:jc w:val="center"/>
            </w:pPr>
            <w:r>
              <w:t xml:space="preserve">1  </w:t>
            </w:r>
          </w:p>
        </w:tc>
      </w:tr>
      <w:tr w:rsidR="00B92450">
        <w:trPr>
          <w:trHeight w:val="382"/>
        </w:trPr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108" w:right="0" w:firstLine="0"/>
              <w:jc w:val="left"/>
            </w:pPr>
            <w:r>
              <w:t xml:space="preserve">25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106" w:right="0" w:firstLine="0"/>
            </w:pPr>
            <w:r>
              <w:t xml:space="preserve">25 неделя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435" w:right="0" w:firstLine="0"/>
              <w:jc w:val="center"/>
            </w:pPr>
            <w:r>
              <w:t xml:space="preserve"> 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106" w:right="0" w:firstLine="0"/>
              <w:jc w:val="left"/>
            </w:pPr>
            <w:r>
              <w:t xml:space="preserve">Часовые пояса.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210" w:right="0" w:firstLine="0"/>
              <w:jc w:val="center"/>
            </w:pPr>
            <w:r>
              <w:t xml:space="preserve">1  </w:t>
            </w:r>
          </w:p>
        </w:tc>
      </w:tr>
      <w:tr w:rsidR="00B92450">
        <w:trPr>
          <w:trHeight w:val="379"/>
        </w:trPr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108" w:right="0" w:firstLine="0"/>
              <w:jc w:val="left"/>
            </w:pPr>
            <w:r>
              <w:t xml:space="preserve">26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106" w:right="0" w:firstLine="0"/>
            </w:pPr>
            <w:r>
              <w:t xml:space="preserve">26 неделя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435" w:right="0" w:firstLine="0"/>
              <w:jc w:val="center"/>
            </w:pPr>
            <w:r>
              <w:t xml:space="preserve"> 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106" w:right="0" w:firstLine="0"/>
              <w:jc w:val="left"/>
            </w:pPr>
            <w:r>
              <w:t xml:space="preserve">Природа России.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210" w:right="0" w:firstLine="0"/>
              <w:jc w:val="center"/>
            </w:pPr>
            <w:r>
              <w:t xml:space="preserve">1  </w:t>
            </w:r>
          </w:p>
        </w:tc>
      </w:tr>
      <w:tr w:rsidR="00B92450">
        <w:trPr>
          <w:trHeight w:val="379"/>
        </w:trPr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108" w:right="0" w:firstLine="0"/>
              <w:jc w:val="left"/>
            </w:pPr>
            <w:r>
              <w:lastRenderedPageBreak/>
              <w:t xml:space="preserve">27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106" w:right="0" w:firstLine="0"/>
            </w:pPr>
            <w:r>
              <w:t xml:space="preserve">27 неделя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435" w:right="0" w:firstLine="0"/>
              <w:jc w:val="center"/>
            </w:pPr>
            <w:r>
              <w:t xml:space="preserve"> 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106" w:right="0" w:firstLine="0"/>
              <w:jc w:val="left"/>
            </w:pPr>
            <w:r>
              <w:t xml:space="preserve">Природные особенности России.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210" w:right="0" w:firstLine="0"/>
              <w:jc w:val="center"/>
            </w:pPr>
            <w:r>
              <w:t xml:space="preserve">1  </w:t>
            </w:r>
          </w:p>
        </w:tc>
      </w:tr>
      <w:tr w:rsidR="00B92450">
        <w:trPr>
          <w:trHeight w:val="751"/>
        </w:trPr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450" w:rsidRDefault="00BC39D6">
            <w:pPr>
              <w:spacing w:after="0" w:line="259" w:lineRule="auto"/>
              <w:ind w:left="108" w:right="0" w:firstLine="0"/>
              <w:jc w:val="left"/>
            </w:pPr>
            <w:r>
              <w:t xml:space="preserve">28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106" w:right="0" w:firstLine="0"/>
            </w:pPr>
            <w:r>
              <w:t xml:space="preserve">28 неделя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435" w:right="0" w:firstLine="0"/>
              <w:jc w:val="center"/>
            </w:pPr>
            <w:r>
              <w:t xml:space="preserve"> 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106" w:right="0" w:firstLine="0"/>
            </w:pPr>
            <w:r>
              <w:t xml:space="preserve">Население России. Демографические показатели России.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210" w:right="0" w:firstLine="0"/>
              <w:jc w:val="center"/>
            </w:pPr>
            <w:r>
              <w:t xml:space="preserve">1 </w:t>
            </w:r>
          </w:p>
        </w:tc>
      </w:tr>
      <w:tr w:rsidR="00B92450">
        <w:trPr>
          <w:trHeight w:val="751"/>
        </w:trPr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450" w:rsidRDefault="00BC39D6">
            <w:pPr>
              <w:spacing w:after="0" w:line="259" w:lineRule="auto"/>
              <w:ind w:left="108" w:right="0" w:firstLine="0"/>
              <w:jc w:val="left"/>
            </w:pPr>
            <w:r>
              <w:t xml:space="preserve">29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106" w:right="0" w:firstLine="0"/>
            </w:pPr>
            <w:r>
              <w:t xml:space="preserve">29 неделя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435" w:right="0" w:firstLine="0"/>
              <w:jc w:val="center"/>
            </w:pPr>
            <w:r>
              <w:t xml:space="preserve"> 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106" w:right="0" w:firstLine="0"/>
            </w:pPr>
            <w:r>
              <w:t xml:space="preserve">Решение учебно-тренировочных тестов по разделу.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210" w:right="0" w:firstLine="0"/>
              <w:jc w:val="center"/>
            </w:pPr>
            <w:r>
              <w:t xml:space="preserve">1 </w:t>
            </w:r>
          </w:p>
        </w:tc>
      </w:tr>
      <w:tr w:rsidR="00B92450">
        <w:trPr>
          <w:trHeight w:val="379"/>
        </w:trPr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108" w:right="0" w:firstLine="0"/>
              <w:jc w:val="left"/>
            </w:pPr>
            <w:r>
              <w:t xml:space="preserve">30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106" w:right="0" w:firstLine="0"/>
            </w:pPr>
            <w:r>
              <w:t xml:space="preserve">30 неделя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435" w:right="0" w:firstLine="0"/>
              <w:jc w:val="center"/>
            </w:pPr>
            <w:r>
              <w:t xml:space="preserve"> 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106" w:right="0" w:firstLine="0"/>
              <w:jc w:val="left"/>
            </w:pPr>
            <w:r>
              <w:t xml:space="preserve">Хозяйство России.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210" w:right="0" w:firstLine="0"/>
              <w:jc w:val="center"/>
            </w:pPr>
            <w:r>
              <w:t xml:space="preserve">1 </w:t>
            </w:r>
          </w:p>
        </w:tc>
      </w:tr>
      <w:tr w:rsidR="00B92450">
        <w:trPr>
          <w:trHeight w:val="752"/>
        </w:trPr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450" w:rsidRDefault="00BC39D6">
            <w:pPr>
              <w:spacing w:after="0" w:line="259" w:lineRule="auto"/>
              <w:ind w:left="108" w:right="0" w:firstLine="0"/>
              <w:jc w:val="left"/>
            </w:pPr>
            <w:r>
              <w:t xml:space="preserve">31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55" w:line="259" w:lineRule="auto"/>
              <w:ind w:left="106" w:right="0" w:firstLine="0"/>
              <w:jc w:val="left"/>
            </w:pPr>
            <w:r>
              <w:t xml:space="preserve"> </w:t>
            </w:r>
          </w:p>
          <w:p w:rsidR="00B92450" w:rsidRDefault="00BC39D6">
            <w:pPr>
              <w:spacing w:after="0" w:line="259" w:lineRule="auto"/>
              <w:ind w:left="106" w:right="0" w:firstLine="0"/>
            </w:pPr>
            <w:r>
              <w:t xml:space="preserve">31 неделя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435" w:right="0" w:firstLine="0"/>
              <w:jc w:val="center"/>
            </w:pPr>
            <w:r>
              <w:t xml:space="preserve"> 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106" w:right="0" w:firstLine="0"/>
              <w:jc w:val="left"/>
            </w:pPr>
            <w:r>
              <w:t xml:space="preserve">Отрасли хозяйства РФ.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210" w:right="0" w:firstLine="0"/>
              <w:jc w:val="center"/>
            </w:pPr>
            <w:r>
              <w:t xml:space="preserve">1 </w:t>
            </w:r>
          </w:p>
        </w:tc>
      </w:tr>
      <w:tr w:rsidR="00B92450">
        <w:trPr>
          <w:trHeight w:val="751"/>
        </w:trPr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450" w:rsidRDefault="00BC39D6">
            <w:pPr>
              <w:spacing w:after="0" w:line="259" w:lineRule="auto"/>
              <w:ind w:left="108" w:right="0" w:firstLine="0"/>
              <w:jc w:val="left"/>
            </w:pPr>
            <w:r>
              <w:t xml:space="preserve">32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57" w:line="259" w:lineRule="auto"/>
              <w:ind w:left="106" w:right="0" w:firstLine="0"/>
              <w:jc w:val="left"/>
            </w:pPr>
            <w:r>
              <w:t xml:space="preserve"> </w:t>
            </w:r>
          </w:p>
          <w:p w:rsidR="00B92450" w:rsidRDefault="00BC39D6">
            <w:pPr>
              <w:spacing w:after="0" w:line="259" w:lineRule="auto"/>
              <w:ind w:left="106" w:right="0" w:firstLine="0"/>
            </w:pPr>
            <w:r>
              <w:t xml:space="preserve">32 неделя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435" w:right="0" w:firstLine="0"/>
              <w:jc w:val="center"/>
            </w:pPr>
            <w:r>
              <w:t xml:space="preserve"> 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106" w:right="0" w:firstLine="0"/>
              <w:jc w:val="left"/>
            </w:pPr>
            <w:r>
              <w:t xml:space="preserve">Природно-хозяйственное районирование России.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210" w:right="0" w:firstLine="0"/>
              <w:jc w:val="center"/>
            </w:pPr>
            <w:r>
              <w:t xml:space="preserve">1 </w:t>
            </w:r>
          </w:p>
        </w:tc>
      </w:tr>
      <w:tr w:rsidR="00B92450">
        <w:trPr>
          <w:trHeight w:val="751"/>
        </w:trPr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450" w:rsidRDefault="00BC39D6">
            <w:pPr>
              <w:spacing w:after="0" w:line="259" w:lineRule="auto"/>
              <w:ind w:left="108" w:right="0" w:firstLine="0"/>
              <w:jc w:val="left"/>
            </w:pPr>
            <w:r>
              <w:t xml:space="preserve">33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55" w:line="259" w:lineRule="auto"/>
              <w:ind w:left="106" w:right="0" w:firstLine="0"/>
              <w:jc w:val="left"/>
            </w:pPr>
            <w:r>
              <w:t xml:space="preserve"> </w:t>
            </w:r>
          </w:p>
          <w:p w:rsidR="00B92450" w:rsidRDefault="00BC39D6">
            <w:pPr>
              <w:spacing w:after="0" w:line="259" w:lineRule="auto"/>
              <w:ind w:left="106" w:right="0" w:firstLine="0"/>
            </w:pPr>
            <w:r>
              <w:t xml:space="preserve">33 неделя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435" w:right="0" w:firstLine="0"/>
              <w:jc w:val="center"/>
            </w:pPr>
            <w:r>
              <w:t xml:space="preserve"> 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106" w:right="0" w:firstLine="0"/>
            </w:pPr>
            <w:r>
              <w:t xml:space="preserve">Решение учебно-тренировочных тестов по разделу.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210" w:right="0" w:firstLine="0"/>
              <w:jc w:val="center"/>
            </w:pPr>
            <w:r>
              <w:t xml:space="preserve">1 </w:t>
            </w:r>
          </w:p>
        </w:tc>
      </w:tr>
      <w:tr w:rsidR="00B92450">
        <w:trPr>
          <w:trHeight w:val="379"/>
        </w:trPr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92450" w:rsidRDefault="00B9245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-38" w:right="0" w:firstLine="0"/>
              <w:jc w:val="left"/>
            </w:pPr>
            <w:r>
              <w:rPr>
                <w:b/>
              </w:rPr>
              <w:t>7. Обобщение</w:t>
            </w:r>
            <w: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210" w:right="0" w:firstLine="0"/>
              <w:jc w:val="center"/>
            </w:pPr>
            <w:r>
              <w:rPr>
                <w:b/>
              </w:rPr>
              <w:t xml:space="preserve">1 </w:t>
            </w:r>
          </w:p>
        </w:tc>
      </w:tr>
      <w:tr w:rsidR="00B92450">
        <w:trPr>
          <w:trHeight w:val="1491"/>
        </w:trPr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450" w:rsidRDefault="00BC39D6">
            <w:pPr>
              <w:spacing w:after="0" w:line="259" w:lineRule="auto"/>
              <w:ind w:left="108" w:right="0" w:firstLine="0"/>
              <w:jc w:val="left"/>
            </w:pPr>
            <w:r>
              <w:t xml:space="preserve">34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55" w:line="259" w:lineRule="auto"/>
              <w:ind w:left="106" w:right="0" w:firstLine="0"/>
              <w:jc w:val="left"/>
            </w:pPr>
            <w:r>
              <w:t xml:space="preserve"> </w:t>
            </w:r>
          </w:p>
          <w:p w:rsidR="00B92450" w:rsidRDefault="00BC39D6">
            <w:pPr>
              <w:spacing w:after="0" w:line="259" w:lineRule="auto"/>
              <w:ind w:left="106" w:right="0" w:firstLine="0"/>
            </w:pPr>
            <w:r>
              <w:t xml:space="preserve">34 неделя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435" w:right="0" w:firstLine="0"/>
              <w:jc w:val="center"/>
            </w:pPr>
            <w:r>
              <w:t xml:space="preserve"> 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106" w:right="46" w:firstLine="0"/>
            </w:pPr>
            <w:r>
              <w:t xml:space="preserve">Проведение репетиционного тестирования и анализ его результативности. Психологическая подготовка к экзамену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2450" w:rsidRDefault="00BC39D6">
            <w:pPr>
              <w:spacing w:after="0" w:line="259" w:lineRule="auto"/>
              <w:ind w:left="210" w:right="0" w:firstLine="0"/>
              <w:jc w:val="center"/>
            </w:pPr>
            <w:r>
              <w:t xml:space="preserve">1  </w:t>
            </w:r>
          </w:p>
        </w:tc>
      </w:tr>
    </w:tbl>
    <w:p w:rsidR="00B92450" w:rsidRDefault="00BC39D6">
      <w:pPr>
        <w:numPr>
          <w:ilvl w:val="1"/>
          <w:numId w:val="11"/>
        </w:numPr>
        <w:spacing w:after="5"/>
        <w:ind w:right="0" w:hanging="720"/>
      </w:pPr>
      <w:r>
        <w:rPr>
          <w:b/>
        </w:rPr>
        <w:t xml:space="preserve">Методическое обеспечение программы </w:t>
      </w:r>
    </w:p>
    <w:p w:rsidR="00B92450" w:rsidRDefault="00BC39D6">
      <w:pPr>
        <w:spacing w:after="21" w:line="259" w:lineRule="auto"/>
        <w:ind w:left="687" w:right="0" w:hanging="10"/>
        <w:jc w:val="left"/>
      </w:pPr>
      <w:r>
        <w:rPr>
          <w:i/>
        </w:rPr>
        <w:t xml:space="preserve">Приемы и методы организации учебно-воспитательного процесса.  </w:t>
      </w:r>
    </w:p>
    <w:p w:rsidR="00B92450" w:rsidRDefault="00BC39D6">
      <w:pPr>
        <w:spacing w:after="30"/>
        <w:ind w:left="2" w:right="3" w:firstLine="708"/>
      </w:pPr>
      <w:r>
        <w:t xml:space="preserve">Достижение целей программы обучения будет способствовать использование современных образовательных технологий: </w:t>
      </w:r>
    </w:p>
    <w:p w:rsidR="00B92450" w:rsidRDefault="00BC39D6">
      <w:pPr>
        <w:numPr>
          <w:ilvl w:val="2"/>
          <w:numId w:val="11"/>
        </w:numPr>
        <w:spacing w:after="0"/>
        <w:ind w:right="2489" w:hanging="372"/>
      </w:pPr>
      <w:r>
        <w:t xml:space="preserve">Активные и интерактивные методы обучения </w:t>
      </w:r>
    </w:p>
    <w:p w:rsidR="00B92450" w:rsidRDefault="00BC39D6">
      <w:pPr>
        <w:numPr>
          <w:ilvl w:val="2"/>
          <w:numId w:val="11"/>
        </w:numPr>
        <w:spacing w:after="0"/>
        <w:ind w:right="2489" w:hanging="372"/>
      </w:pPr>
      <w:r>
        <w:t xml:space="preserve">Технология уровневой </w:t>
      </w:r>
      <w:proofErr w:type="gramStart"/>
      <w:r>
        <w:t xml:space="preserve">дифференциации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>Информационно</w:t>
      </w:r>
      <w:proofErr w:type="gramEnd"/>
      <w:r>
        <w:t xml:space="preserve">-коммуникационные технологии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Игровые технологии и др. </w:t>
      </w:r>
    </w:p>
    <w:p w:rsidR="00B92450" w:rsidRDefault="00BC39D6">
      <w:pPr>
        <w:spacing w:after="77"/>
        <w:ind w:left="382" w:right="3" w:firstLine="295"/>
      </w:pPr>
      <w:r>
        <w:t xml:space="preserve">При проведении занятий используются такие виды деятельности как: учение, общение, контроль. В качестве основополагающих, общепризнанных принципов обучения выделяют: </w:t>
      </w:r>
    </w:p>
    <w:p w:rsidR="00B92450" w:rsidRDefault="00BC39D6">
      <w:pPr>
        <w:numPr>
          <w:ilvl w:val="0"/>
          <w:numId w:val="12"/>
        </w:numPr>
        <w:ind w:right="3" w:hanging="305"/>
      </w:pPr>
      <w:proofErr w:type="gramStart"/>
      <w:r>
        <w:t>сознательности</w:t>
      </w:r>
      <w:proofErr w:type="gramEnd"/>
      <w:r>
        <w:t xml:space="preserve"> и активности; </w:t>
      </w:r>
    </w:p>
    <w:p w:rsidR="00B92450" w:rsidRDefault="00BC39D6">
      <w:pPr>
        <w:numPr>
          <w:ilvl w:val="0"/>
          <w:numId w:val="12"/>
        </w:numPr>
        <w:ind w:right="3" w:hanging="305"/>
      </w:pPr>
      <w:proofErr w:type="gramStart"/>
      <w:r>
        <w:t>наглядности</w:t>
      </w:r>
      <w:proofErr w:type="gramEnd"/>
      <w:r>
        <w:t xml:space="preserve">; </w:t>
      </w:r>
    </w:p>
    <w:p w:rsidR="00B92450" w:rsidRDefault="00BC39D6">
      <w:pPr>
        <w:numPr>
          <w:ilvl w:val="0"/>
          <w:numId w:val="12"/>
        </w:numPr>
        <w:ind w:right="3" w:hanging="305"/>
      </w:pPr>
      <w:proofErr w:type="gramStart"/>
      <w:r>
        <w:t>систематичности</w:t>
      </w:r>
      <w:proofErr w:type="gramEnd"/>
      <w:r>
        <w:t xml:space="preserve"> и последовательности; </w:t>
      </w:r>
    </w:p>
    <w:p w:rsidR="00B92450" w:rsidRDefault="00BC39D6">
      <w:pPr>
        <w:numPr>
          <w:ilvl w:val="0"/>
          <w:numId w:val="12"/>
        </w:numPr>
        <w:ind w:right="3" w:hanging="305"/>
      </w:pPr>
      <w:proofErr w:type="gramStart"/>
      <w:r>
        <w:t>прочности</w:t>
      </w:r>
      <w:proofErr w:type="gramEnd"/>
      <w:r>
        <w:t xml:space="preserve">; </w:t>
      </w:r>
    </w:p>
    <w:p w:rsidR="00B92450" w:rsidRDefault="00BC39D6">
      <w:pPr>
        <w:numPr>
          <w:ilvl w:val="0"/>
          <w:numId w:val="12"/>
        </w:numPr>
        <w:ind w:right="3" w:hanging="305"/>
      </w:pPr>
      <w:proofErr w:type="gramStart"/>
      <w:r>
        <w:t>научности</w:t>
      </w:r>
      <w:proofErr w:type="gramEnd"/>
      <w:r>
        <w:t xml:space="preserve">; </w:t>
      </w:r>
    </w:p>
    <w:p w:rsidR="00B92450" w:rsidRDefault="00BC39D6">
      <w:pPr>
        <w:numPr>
          <w:ilvl w:val="0"/>
          <w:numId w:val="12"/>
        </w:numPr>
        <w:ind w:right="3" w:hanging="305"/>
      </w:pPr>
      <w:proofErr w:type="gramStart"/>
      <w:r>
        <w:t>доступности</w:t>
      </w:r>
      <w:proofErr w:type="gramEnd"/>
      <w:r>
        <w:t xml:space="preserve">; </w:t>
      </w:r>
    </w:p>
    <w:p w:rsidR="00B92450" w:rsidRDefault="00BC39D6">
      <w:pPr>
        <w:numPr>
          <w:ilvl w:val="0"/>
          <w:numId w:val="12"/>
        </w:numPr>
        <w:ind w:right="3" w:hanging="305"/>
      </w:pPr>
      <w:proofErr w:type="gramStart"/>
      <w:r>
        <w:t>связи</w:t>
      </w:r>
      <w:proofErr w:type="gramEnd"/>
      <w:r>
        <w:t xml:space="preserve"> теории с практикой. </w:t>
      </w:r>
    </w:p>
    <w:p w:rsidR="00B92450" w:rsidRDefault="00BC39D6">
      <w:pPr>
        <w:spacing w:after="13" w:line="305" w:lineRule="auto"/>
        <w:ind w:left="382" w:right="0" w:firstLine="295"/>
        <w:jc w:val="left"/>
      </w:pPr>
      <w:r>
        <w:lastRenderedPageBreak/>
        <w:t xml:space="preserve">В </w:t>
      </w:r>
      <w:r>
        <w:tab/>
        <w:t xml:space="preserve">ходе </w:t>
      </w:r>
      <w:r>
        <w:tab/>
        <w:t xml:space="preserve">занятия </w:t>
      </w:r>
      <w:r>
        <w:tab/>
        <w:t xml:space="preserve">педагог </w:t>
      </w:r>
      <w:r>
        <w:tab/>
        <w:t xml:space="preserve">обеспечивает </w:t>
      </w:r>
      <w:r>
        <w:tab/>
        <w:t xml:space="preserve">активную </w:t>
      </w:r>
      <w:r>
        <w:tab/>
        <w:t xml:space="preserve">познавательную деятельность учащихся, используя различные </w:t>
      </w:r>
      <w:r>
        <w:rPr>
          <w:i/>
        </w:rPr>
        <w:t>формы ее организации</w:t>
      </w:r>
      <w:r>
        <w:t xml:space="preserve">: </w:t>
      </w:r>
      <w:r>
        <w:rPr>
          <w:i/>
        </w:rPr>
        <w:t>фронтальную, коллективную, индивидуальную.</w:t>
      </w:r>
      <w:r>
        <w:t xml:space="preserve"> </w:t>
      </w:r>
    </w:p>
    <w:p w:rsidR="00B92450" w:rsidRDefault="00BC39D6">
      <w:pPr>
        <w:ind w:left="382" w:right="3" w:firstLine="295"/>
      </w:pPr>
      <w:r>
        <w:rPr>
          <w:i/>
        </w:rPr>
        <w:t>Основной вид занятий</w:t>
      </w:r>
      <w:r>
        <w:t xml:space="preserve"> – теоретический и практический. Практические методы обучения основаны на практической деятельности учащихся. Этими методами формируют практические умения и навыки.  </w:t>
      </w:r>
    </w:p>
    <w:p w:rsidR="00B92450" w:rsidRDefault="00BC39D6">
      <w:pPr>
        <w:spacing w:after="75" w:line="259" w:lineRule="auto"/>
        <w:ind w:left="377" w:right="0" w:hanging="10"/>
        <w:jc w:val="left"/>
      </w:pPr>
      <w:r>
        <w:rPr>
          <w:i/>
        </w:rPr>
        <w:t>Педагогические приемы:</w:t>
      </w:r>
      <w:r>
        <w:t xml:space="preserve"> </w:t>
      </w:r>
    </w:p>
    <w:p w:rsidR="00B92450" w:rsidRDefault="00BC39D6">
      <w:pPr>
        <w:numPr>
          <w:ilvl w:val="0"/>
          <w:numId w:val="13"/>
        </w:numPr>
        <w:ind w:right="3" w:hanging="163"/>
      </w:pPr>
      <w:proofErr w:type="gramStart"/>
      <w:r>
        <w:t>формирование</w:t>
      </w:r>
      <w:proofErr w:type="gramEnd"/>
      <w:r>
        <w:t xml:space="preserve"> взглядов (убеждение, пример, разъяснение, дискуссии); - организация деятельности (приучение, упражнения</w:t>
      </w:r>
      <w:r>
        <w:rPr>
          <w:color w:val="FF0000"/>
        </w:rPr>
        <w:t xml:space="preserve">, </w:t>
      </w:r>
      <w:r>
        <w:t xml:space="preserve">показ, подражание, требование); </w:t>
      </w:r>
    </w:p>
    <w:p w:rsidR="00B92450" w:rsidRDefault="00BC39D6">
      <w:pPr>
        <w:numPr>
          <w:ilvl w:val="0"/>
          <w:numId w:val="13"/>
        </w:numPr>
        <w:ind w:right="3" w:hanging="163"/>
      </w:pPr>
      <w:proofErr w:type="gramStart"/>
      <w:r>
        <w:t>стимулирование</w:t>
      </w:r>
      <w:proofErr w:type="gramEnd"/>
      <w:r>
        <w:t xml:space="preserve"> и коррекции (поощрение, похвала, соревнование, оценка); </w:t>
      </w:r>
    </w:p>
    <w:p w:rsidR="00B92450" w:rsidRDefault="00BC39D6">
      <w:pPr>
        <w:numPr>
          <w:ilvl w:val="0"/>
          <w:numId w:val="13"/>
        </w:numPr>
        <w:ind w:right="3" w:hanging="163"/>
      </w:pPr>
      <w:proofErr w:type="gramStart"/>
      <w:r>
        <w:t>сотрудничества</w:t>
      </w:r>
      <w:proofErr w:type="gramEnd"/>
      <w:r>
        <w:t xml:space="preserve">, позволяющего учителю и ученику быть партнерами в увлекательном процессе обучения. </w:t>
      </w:r>
    </w:p>
    <w:p w:rsidR="00B92450" w:rsidRDefault="00BC39D6">
      <w:pPr>
        <w:spacing w:after="13" w:line="305" w:lineRule="auto"/>
        <w:ind w:left="392" w:right="0" w:hanging="10"/>
        <w:jc w:val="left"/>
      </w:pPr>
      <w:r>
        <w:rPr>
          <w:i/>
        </w:rPr>
        <w:t xml:space="preserve">Методы </w:t>
      </w:r>
      <w:r>
        <w:rPr>
          <w:i/>
        </w:rPr>
        <w:tab/>
        <w:t xml:space="preserve">проведения </w:t>
      </w:r>
      <w:r>
        <w:rPr>
          <w:i/>
        </w:rPr>
        <w:tab/>
        <w:t>занятий:</w:t>
      </w:r>
      <w:r>
        <w:t xml:space="preserve"> </w:t>
      </w:r>
      <w:r>
        <w:tab/>
        <w:t xml:space="preserve">на </w:t>
      </w:r>
      <w:r>
        <w:tab/>
        <w:t xml:space="preserve">занятиях </w:t>
      </w:r>
      <w:r>
        <w:tab/>
        <w:t xml:space="preserve">применяются </w:t>
      </w:r>
      <w:r>
        <w:tab/>
        <w:t xml:space="preserve">словесные, наглядные и практические. Теоретические сведения - это объяснение нового материала и повтор пройденного. </w:t>
      </w:r>
    </w:p>
    <w:p w:rsidR="00B92450" w:rsidRDefault="00BC39D6">
      <w:pPr>
        <w:spacing w:after="75" w:line="259" w:lineRule="auto"/>
        <w:ind w:left="377" w:right="0" w:hanging="10"/>
        <w:jc w:val="left"/>
      </w:pPr>
      <w:r>
        <w:rPr>
          <w:i/>
        </w:rPr>
        <w:t>Организация и проведение учебного занятия включает элементы:</w:t>
      </w:r>
      <w:r>
        <w:t xml:space="preserve"> </w:t>
      </w:r>
    </w:p>
    <w:p w:rsidR="00B92450" w:rsidRDefault="00BC39D6">
      <w:pPr>
        <w:numPr>
          <w:ilvl w:val="0"/>
          <w:numId w:val="13"/>
        </w:numPr>
        <w:ind w:right="3" w:hanging="163"/>
      </w:pPr>
      <w:proofErr w:type="gramStart"/>
      <w:r>
        <w:t>мини</w:t>
      </w:r>
      <w:proofErr w:type="gramEnd"/>
      <w:r>
        <w:t xml:space="preserve">-лекция; </w:t>
      </w:r>
    </w:p>
    <w:p w:rsidR="00B92450" w:rsidRDefault="00BC39D6">
      <w:pPr>
        <w:numPr>
          <w:ilvl w:val="0"/>
          <w:numId w:val="13"/>
        </w:numPr>
        <w:ind w:right="3" w:hanging="163"/>
      </w:pPr>
      <w:proofErr w:type="gramStart"/>
      <w:r>
        <w:t>практическая</w:t>
      </w:r>
      <w:proofErr w:type="gramEnd"/>
      <w:r>
        <w:t xml:space="preserve"> работа; </w:t>
      </w:r>
    </w:p>
    <w:p w:rsidR="00B92450" w:rsidRDefault="00BC39D6">
      <w:pPr>
        <w:numPr>
          <w:ilvl w:val="0"/>
          <w:numId w:val="13"/>
        </w:numPr>
        <w:spacing w:after="4"/>
        <w:ind w:right="3" w:hanging="163"/>
      </w:pPr>
      <w:proofErr w:type="gramStart"/>
      <w:r>
        <w:t>подведение</w:t>
      </w:r>
      <w:proofErr w:type="gramEnd"/>
      <w:r>
        <w:t xml:space="preserve"> итогов, анализ и оценка занятия. </w:t>
      </w:r>
    </w:p>
    <w:p w:rsidR="00B92450" w:rsidRDefault="00BC39D6">
      <w:pPr>
        <w:spacing w:after="26"/>
        <w:ind w:left="390" w:right="3"/>
      </w:pPr>
      <w:r>
        <w:t xml:space="preserve">Перечисленные элементы не обязательно использовать на каждом занятии, дополнительное образование позволяет быть более свободным в выборе средств обучения. </w:t>
      </w:r>
    </w:p>
    <w:p w:rsidR="00B92450" w:rsidRDefault="00BC39D6">
      <w:pPr>
        <w:spacing w:after="118" w:line="259" w:lineRule="auto"/>
        <w:ind w:left="382" w:right="0" w:firstLine="0"/>
        <w:jc w:val="left"/>
      </w:pPr>
      <w:r>
        <w:t xml:space="preserve"> </w:t>
      </w:r>
    </w:p>
    <w:p w:rsidR="00B92450" w:rsidRDefault="00BC39D6">
      <w:pPr>
        <w:spacing w:after="5"/>
        <w:ind w:left="382" w:right="0" w:hanging="10"/>
      </w:pPr>
      <w:r>
        <w:rPr>
          <w:b/>
        </w:rPr>
        <w:t>2.3.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Ресурсное обеспечение программы </w:t>
      </w:r>
    </w:p>
    <w:p w:rsidR="00B92450" w:rsidRDefault="00BC39D6">
      <w:pPr>
        <w:spacing w:after="13" w:line="305" w:lineRule="auto"/>
        <w:ind w:left="-3" w:right="310" w:firstLine="360"/>
        <w:jc w:val="left"/>
      </w:pPr>
      <w:r>
        <w:t>Для успешной реализации дополнительной общеразвивающей образовательной программы «География в цифрах и фактах: готовимся к ОГЭ» необходимо</w:t>
      </w:r>
      <w:r>
        <w:rPr>
          <w:b/>
        </w:rPr>
        <w:t xml:space="preserve">: </w:t>
      </w:r>
    </w:p>
    <w:p w:rsidR="00B92450" w:rsidRDefault="00BC39D6">
      <w:pPr>
        <w:numPr>
          <w:ilvl w:val="0"/>
          <w:numId w:val="14"/>
        </w:numPr>
        <w:spacing w:after="20" w:line="259" w:lineRule="auto"/>
        <w:ind w:right="3" w:hanging="360"/>
      </w:pPr>
      <w:proofErr w:type="gramStart"/>
      <w:r>
        <w:rPr>
          <w:color w:val="333333"/>
        </w:rPr>
        <w:t>помещение</w:t>
      </w:r>
      <w:proofErr w:type="gramEnd"/>
      <w:r>
        <w:rPr>
          <w:color w:val="333333"/>
        </w:rPr>
        <w:t xml:space="preserve"> в соответствии с нормами СанПиН</w:t>
      </w:r>
      <w:r>
        <w:t xml:space="preserve">; </w:t>
      </w:r>
    </w:p>
    <w:p w:rsidR="00B92450" w:rsidRDefault="00BC39D6">
      <w:pPr>
        <w:numPr>
          <w:ilvl w:val="0"/>
          <w:numId w:val="14"/>
        </w:numPr>
        <w:ind w:right="3" w:hanging="360"/>
      </w:pPr>
      <w:proofErr w:type="gramStart"/>
      <w:r>
        <w:t>рабочее</w:t>
      </w:r>
      <w:proofErr w:type="gramEnd"/>
      <w:r>
        <w:t xml:space="preserve"> место ученика; </w:t>
      </w:r>
    </w:p>
    <w:p w:rsidR="00B92450" w:rsidRDefault="00BC39D6">
      <w:pPr>
        <w:numPr>
          <w:ilvl w:val="0"/>
          <w:numId w:val="14"/>
        </w:numPr>
        <w:spacing w:after="26"/>
        <w:ind w:right="3" w:hanging="360"/>
      </w:pPr>
      <w:proofErr w:type="gramStart"/>
      <w:r>
        <w:t>интерактивные</w:t>
      </w:r>
      <w:proofErr w:type="gramEnd"/>
      <w:r>
        <w:t xml:space="preserve"> средства обучения (компьютер, проектор, интерактивная доска). </w:t>
      </w:r>
    </w:p>
    <w:p w:rsidR="00B92450" w:rsidRDefault="00BC39D6">
      <w:pPr>
        <w:spacing w:after="219" w:line="259" w:lineRule="auto"/>
        <w:ind w:left="372" w:right="0" w:firstLine="0"/>
        <w:jc w:val="left"/>
      </w:pPr>
      <w:r>
        <w:t xml:space="preserve"> </w:t>
      </w:r>
    </w:p>
    <w:p w:rsidR="00B92450" w:rsidRDefault="00BC39D6">
      <w:pPr>
        <w:spacing w:after="5"/>
        <w:ind w:left="382" w:right="0" w:hanging="10"/>
      </w:pPr>
      <w:r>
        <w:rPr>
          <w:b/>
        </w:rPr>
        <w:t>2.4.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Оценочные материалы </w:t>
      </w:r>
    </w:p>
    <w:p w:rsidR="00B92450" w:rsidRDefault="00BC39D6">
      <w:pPr>
        <w:ind w:left="2" w:right="3" w:firstLine="720"/>
      </w:pPr>
      <w:r>
        <w:t xml:space="preserve">Для отслеживания динамики освоения программы и анализа результатов образовательной деятельности разработан педагогический мониторинг. </w:t>
      </w:r>
      <w:r>
        <w:lastRenderedPageBreak/>
        <w:t xml:space="preserve">Мониторинг осуществляется в течение всего учебного года и включает первичную диагностику, а также промежуточную и итоговую аттестацию. </w:t>
      </w:r>
    </w:p>
    <w:p w:rsidR="00B92450" w:rsidRDefault="00BC39D6">
      <w:pPr>
        <w:spacing w:after="75" w:line="259" w:lineRule="auto"/>
        <w:ind w:left="7" w:right="0" w:hanging="10"/>
        <w:jc w:val="left"/>
      </w:pPr>
      <w:r>
        <w:rPr>
          <w:i/>
        </w:rPr>
        <w:t xml:space="preserve">Виды контроля: </w:t>
      </w:r>
    </w:p>
    <w:p w:rsidR="00B92450" w:rsidRDefault="00BC39D6">
      <w:pPr>
        <w:ind w:left="2" w:right="3" w:firstLine="720"/>
      </w:pPr>
      <w:r>
        <w:rPr>
          <w:i/>
        </w:rPr>
        <w:t>Вводный контроль (первичная диагностика)</w:t>
      </w:r>
      <w:r>
        <w:t xml:space="preserve"> проводится в начале учебного года (сентябрь-октябрь) для определения уровня подготовки обучающихся. Форма проведения – собеседование. </w:t>
      </w:r>
    </w:p>
    <w:p w:rsidR="00B92450" w:rsidRDefault="00BC39D6">
      <w:pPr>
        <w:ind w:left="2" w:right="3" w:firstLine="720"/>
      </w:pPr>
      <w:r>
        <w:rPr>
          <w:i/>
        </w:rPr>
        <w:t>Текущий контроль</w:t>
      </w:r>
      <w:r>
        <w:t xml:space="preserve"> осуществляется в процессе проведения каждого учебного занятия и направлен на закрепление теоретического материала по изучаемой теме и на формирование практических умений. </w:t>
      </w:r>
    </w:p>
    <w:p w:rsidR="00B92450" w:rsidRDefault="00BC39D6">
      <w:pPr>
        <w:ind w:left="2" w:right="3" w:firstLine="720"/>
      </w:pPr>
      <w:r>
        <w:rPr>
          <w:i/>
        </w:rPr>
        <w:t>Промежуточный контроль (промежуточная аттестация)</w:t>
      </w:r>
      <w:r>
        <w:t xml:space="preserve"> проводится 1</w:t>
      </w:r>
      <w:r>
        <w:rPr>
          <w:i/>
        </w:rPr>
        <w:t xml:space="preserve"> </w:t>
      </w:r>
      <w:r>
        <w:t xml:space="preserve">раз в год в декабре за 2 недели до конца года. Контроль проходит в виде тестирования на сайте «Решу ОГЭ». </w:t>
      </w:r>
    </w:p>
    <w:p w:rsidR="00B92450" w:rsidRDefault="00BC39D6">
      <w:pPr>
        <w:ind w:left="2" w:right="3" w:firstLine="720"/>
      </w:pPr>
      <w:r>
        <w:rPr>
          <w:i/>
        </w:rPr>
        <w:t>Итоговая аттестация</w:t>
      </w:r>
      <w:r>
        <w:t xml:space="preserve"> проводится в конце обучения – решение вариантов ОГЭ. </w:t>
      </w:r>
    </w:p>
    <w:p w:rsidR="00B92450" w:rsidRDefault="00BC39D6">
      <w:pPr>
        <w:spacing w:after="75" w:line="259" w:lineRule="auto"/>
        <w:ind w:left="7" w:right="0" w:hanging="10"/>
        <w:jc w:val="left"/>
      </w:pPr>
      <w:r>
        <w:rPr>
          <w:i/>
        </w:rPr>
        <w:t xml:space="preserve">Формы и содержание итоговой аттестации: </w:t>
      </w:r>
    </w:p>
    <w:p w:rsidR="00B92450" w:rsidRDefault="00BC39D6">
      <w:pPr>
        <w:spacing w:after="0"/>
        <w:ind w:left="380" w:right="3"/>
      </w:pP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proofErr w:type="gramStart"/>
      <w:r>
        <w:t>тестирование</w:t>
      </w:r>
      <w:proofErr w:type="gramEnd"/>
      <w:r>
        <w:t xml:space="preserve">. </w:t>
      </w:r>
    </w:p>
    <w:p w:rsidR="00B92450" w:rsidRDefault="00BC39D6">
      <w:pPr>
        <w:spacing w:after="0" w:line="259" w:lineRule="auto"/>
        <w:ind w:left="14" w:right="0" w:firstLine="0"/>
        <w:jc w:val="left"/>
      </w:pPr>
      <w:r>
        <w:t xml:space="preserve"> </w:t>
      </w:r>
    </w:p>
    <w:tbl>
      <w:tblPr>
        <w:tblStyle w:val="TableGrid"/>
        <w:tblW w:w="9559" w:type="dxa"/>
        <w:tblInd w:w="-46" w:type="dxa"/>
        <w:tblCellMar>
          <w:left w:w="43" w:type="dxa"/>
          <w:bottom w:w="59" w:type="dxa"/>
          <w:right w:w="43" w:type="dxa"/>
        </w:tblCellMar>
        <w:tblLook w:val="04A0" w:firstRow="1" w:lastRow="0" w:firstColumn="1" w:lastColumn="0" w:noHBand="0" w:noVBand="1"/>
      </w:tblPr>
      <w:tblGrid>
        <w:gridCol w:w="2468"/>
        <w:gridCol w:w="7091"/>
      </w:tblGrid>
      <w:tr w:rsidR="00B92450">
        <w:trPr>
          <w:trHeight w:val="854"/>
        </w:trPr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92450" w:rsidRDefault="00BC39D6">
            <w:pPr>
              <w:spacing w:after="0" w:line="259" w:lineRule="auto"/>
              <w:ind w:left="0" w:right="0" w:firstLine="0"/>
              <w:jc w:val="center"/>
            </w:pPr>
            <w:r>
              <w:rPr>
                <w:i/>
              </w:rPr>
              <w:t xml:space="preserve">Уровни освоения программы </w:t>
            </w:r>
          </w:p>
        </w:tc>
        <w:tc>
          <w:tcPr>
            <w:tcW w:w="709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bottom"/>
          </w:tcPr>
          <w:p w:rsidR="00B92450" w:rsidRDefault="00BC39D6">
            <w:pPr>
              <w:spacing w:after="0" w:line="259" w:lineRule="auto"/>
              <w:ind w:left="0" w:right="0" w:firstLine="0"/>
              <w:jc w:val="center"/>
            </w:pPr>
            <w:r>
              <w:rPr>
                <w:i/>
              </w:rPr>
              <w:t xml:space="preserve">Результат </w:t>
            </w:r>
          </w:p>
        </w:tc>
      </w:tr>
      <w:tr w:rsidR="00B92450">
        <w:trPr>
          <w:trHeight w:val="2331"/>
        </w:trPr>
        <w:tc>
          <w:tcPr>
            <w:tcW w:w="24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92450" w:rsidRDefault="00BC39D6">
            <w:pPr>
              <w:spacing w:after="0" w:line="259" w:lineRule="auto"/>
              <w:ind w:left="29" w:right="0" w:hanging="29"/>
              <w:jc w:val="center"/>
            </w:pPr>
            <w:r>
              <w:rPr>
                <w:i/>
              </w:rPr>
              <w:t>Высокий</w:t>
            </w:r>
            <w:r>
              <w:t xml:space="preserve"> уровень освоения программы </w:t>
            </w:r>
          </w:p>
        </w:tc>
        <w:tc>
          <w:tcPr>
            <w:tcW w:w="7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bottom"/>
          </w:tcPr>
          <w:p w:rsidR="00B92450" w:rsidRDefault="00BC39D6">
            <w:pPr>
              <w:spacing w:after="0" w:line="259" w:lineRule="auto"/>
              <w:ind w:left="0" w:right="0" w:firstLine="0"/>
            </w:pPr>
            <w:r>
              <w:t xml:space="preserve">Учащиеся демонстрируют высокую заинтересованность в учебной, познавательной и творческой деятельности, составляющей содержание программы. На итоговом тестировании показывают отличное знание теоретического материала и практическое применение знаний для выполнения заданий. </w:t>
            </w:r>
          </w:p>
        </w:tc>
      </w:tr>
      <w:tr w:rsidR="00B92450">
        <w:trPr>
          <w:trHeight w:val="2703"/>
        </w:trPr>
        <w:tc>
          <w:tcPr>
            <w:tcW w:w="24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92450" w:rsidRDefault="00BC39D6">
            <w:pPr>
              <w:spacing w:after="0" w:line="259" w:lineRule="auto"/>
              <w:ind w:left="28" w:right="0" w:hanging="28"/>
              <w:jc w:val="center"/>
            </w:pPr>
            <w:r>
              <w:rPr>
                <w:i/>
              </w:rPr>
              <w:t>Средний</w:t>
            </w:r>
            <w:r>
              <w:t xml:space="preserve"> уровень освоения программы </w:t>
            </w:r>
          </w:p>
        </w:tc>
        <w:tc>
          <w:tcPr>
            <w:tcW w:w="7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bottom"/>
          </w:tcPr>
          <w:p w:rsidR="00B92450" w:rsidRDefault="00BC39D6">
            <w:pPr>
              <w:spacing w:after="0" w:line="259" w:lineRule="auto"/>
              <w:ind w:left="0" w:right="1" w:firstLine="0"/>
            </w:pPr>
            <w:r>
              <w:t xml:space="preserve">Учащиеся демонстрируют достаточную заинтересованность в учебной, познавательной и творческой деятельности, составляющей содержание программы. На итоговом тестировании показывают хорошее знание теоретического материала и практическое применение знаний для выполнения заданий с незначительными ошибками. </w:t>
            </w:r>
          </w:p>
        </w:tc>
      </w:tr>
      <w:tr w:rsidR="00B92450">
        <w:trPr>
          <w:trHeight w:val="2336"/>
        </w:trPr>
        <w:tc>
          <w:tcPr>
            <w:tcW w:w="246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bottom"/>
          </w:tcPr>
          <w:p w:rsidR="00B92450" w:rsidRDefault="00BC39D6">
            <w:pPr>
              <w:spacing w:after="0" w:line="259" w:lineRule="auto"/>
              <w:ind w:left="19" w:right="0" w:hanging="19"/>
              <w:jc w:val="center"/>
            </w:pPr>
            <w:r>
              <w:rPr>
                <w:i/>
              </w:rPr>
              <w:lastRenderedPageBreak/>
              <w:t>Низкий</w:t>
            </w:r>
            <w:r>
              <w:t xml:space="preserve"> уровень освоения программы </w:t>
            </w:r>
          </w:p>
        </w:tc>
        <w:tc>
          <w:tcPr>
            <w:tcW w:w="709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B92450" w:rsidRDefault="00BC39D6">
            <w:pPr>
              <w:spacing w:after="0" w:line="259" w:lineRule="auto"/>
              <w:ind w:left="0" w:right="0" w:firstLine="0"/>
            </w:pPr>
            <w:r>
              <w:t xml:space="preserve">Учащиеся демонстрируют низкий уровень заинтересованности в учебной, познавательной и творческой деятельности, составляющей содержание программы. На итоговом тестировании показывают недостаточное знание теоретического материала, практическая работа не соответствует требованиям. </w:t>
            </w:r>
          </w:p>
        </w:tc>
      </w:tr>
    </w:tbl>
    <w:p w:rsidR="00B92450" w:rsidRDefault="00BC39D6">
      <w:pPr>
        <w:spacing w:after="30" w:line="259" w:lineRule="auto"/>
        <w:ind w:left="12" w:right="0" w:firstLine="0"/>
        <w:jc w:val="left"/>
      </w:pPr>
      <w:r>
        <w:rPr>
          <w:b/>
        </w:rPr>
        <w:t xml:space="preserve"> </w:t>
      </w:r>
    </w:p>
    <w:p w:rsidR="00B92450" w:rsidRDefault="00BC39D6">
      <w:pPr>
        <w:pStyle w:val="2"/>
        <w:spacing w:after="28"/>
        <w:ind w:left="1092" w:hanging="720"/>
      </w:pPr>
      <w:r>
        <w:t>2.5.</w:t>
      </w:r>
      <w:r>
        <w:rPr>
          <w:rFonts w:ascii="Arial" w:eastAsia="Arial" w:hAnsi="Arial" w:cs="Arial"/>
        </w:rPr>
        <w:t xml:space="preserve"> </w:t>
      </w:r>
      <w:r>
        <w:t xml:space="preserve">Рабочая программа воспитания к дополнительной общеобразовательной общеразвивающей программе «География в цифрах и фактах: готовимся к ОГЭ» </w:t>
      </w:r>
    </w:p>
    <w:p w:rsidR="00B92450" w:rsidRDefault="00BC39D6">
      <w:pPr>
        <w:ind w:left="2" w:right="149" w:firstLine="852"/>
      </w:pPr>
      <w:r>
        <w:t xml:space="preserve">Воспитательные задачи, содержание и формы работы определяются запросами, интересами, потребностями учащихся и их родителей, социума. Воспитательная деятельность в рамках освоения программы направлена на формирование полноценной, творчески активной, способной к самореализации и самоопределению в социуме личности. </w:t>
      </w:r>
    </w:p>
    <w:p w:rsidR="00B92450" w:rsidRDefault="00BC39D6">
      <w:pPr>
        <w:spacing w:after="13" w:line="305" w:lineRule="auto"/>
        <w:ind w:left="-3" w:right="0" w:firstLine="852"/>
        <w:jc w:val="left"/>
      </w:pPr>
      <w:r>
        <w:rPr>
          <w:i/>
        </w:rPr>
        <w:t>Воспитательная деятельность</w:t>
      </w:r>
      <w:r>
        <w:t xml:space="preserve"> осуществляется через привлечение учащихся </w:t>
      </w:r>
      <w:r>
        <w:tab/>
        <w:t xml:space="preserve">к </w:t>
      </w:r>
      <w:r>
        <w:tab/>
        <w:t xml:space="preserve">участию </w:t>
      </w:r>
      <w:r>
        <w:tab/>
        <w:t xml:space="preserve">в </w:t>
      </w:r>
      <w:r>
        <w:tab/>
        <w:t xml:space="preserve">мероприятиях </w:t>
      </w:r>
      <w:r>
        <w:tab/>
        <w:t xml:space="preserve">городского, </w:t>
      </w:r>
      <w:r>
        <w:tab/>
        <w:t xml:space="preserve">регионального </w:t>
      </w:r>
      <w:r>
        <w:tab/>
        <w:t xml:space="preserve">и общероссийского уровней. </w:t>
      </w:r>
    </w:p>
    <w:p w:rsidR="00B92450" w:rsidRDefault="00BC39D6">
      <w:pPr>
        <w:spacing w:after="75" w:line="259" w:lineRule="auto"/>
        <w:ind w:left="7" w:right="0" w:hanging="10"/>
        <w:jc w:val="left"/>
      </w:pPr>
      <w:r>
        <w:rPr>
          <w:i/>
        </w:rPr>
        <w:t xml:space="preserve">Концептуальные основы воспитательной системы: </w:t>
      </w:r>
    </w:p>
    <w:p w:rsidR="00B92450" w:rsidRDefault="00BC39D6">
      <w:pPr>
        <w:ind w:left="872" w:right="3"/>
      </w:pPr>
      <w:r>
        <w:t xml:space="preserve">Принципы, на которых базируется воспитательная концепция: </w:t>
      </w:r>
    </w:p>
    <w:p w:rsidR="00B92450" w:rsidRDefault="00BC39D6">
      <w:pPr>
        <w:spacing w:after="4"/>
        <w:ind w:left="10" w:right="3"/>
      </w:pPr>
      <w:r>
        <w:rPr>
          <w:i/>
        </w:rPr>
        <w:t xml:space="preserve">Целостность. </w:t>
      </w:r>
      <w:r>
        <w:t xml:space="preserve">Обучая - воспитывать, воспитывая - обучать. </w:t>
      </w:r>
    </w:p>
    <w:p w:rsidR="00B92450" w:rsidRDefault="00BC39D6">
      <w:pPr>
        <w:ind w:left="10" w:right="3"/>
      </w:pPr>
      <w:proofErr w:type="spellStart"/>
      <w:r>
        <w:rPr>
          <w:i/>
        </w:rPr>
        <w:t>Нешаблонность</w:t>
      </w:r>
      <w:proofErr w:type="spellEnd"/>
      <w:r>
        <w:rPr>
          <w:i/>
        </w:rPr>
        <w:t xml:space="preserve">, целесообразность. </w:t>
      </w:r>
      <w:r>
        <w:t xml:space="preserve">Творчество педагога важнейший признак педагогической культуры. </w:t>
      </w:r>
    </w:p>
    <w:p w:rsidR="00B92450" w:rsidRDefault="00BC39D6">
      <w:pPr>
        <w:spacing w:after="18"/>
        <w:ind w:left="10" w:right="3"/>
      </w:pPr>
      <w:r>
        <w:rPr>
          <w:i/>
        </w:rPr>
        <w:t xml:space="preserve">Открытость. </w:t>
      </w:r>
      <w:r>
        <w:t xml:space="preserve">Свобода выбора профиля деятельности и уровня овладения. </w:t>
      </w:r>
      <w:r>
        <w:rPr>
          <w:i/>
        </w:rPr>
        <w:t xml:space="preserve">Комплексный подход. </w:t>
      </w:r>
      <w:r>
        <w:t xml:space="preserve">Продуктивность развития воспитанников значительно углубляется, если выбранный профиль деятельности начинает пересекаться с другими видами деятельности. </w:t>
      </w:r>
    </w:p>
    <w:p w:rsidR="00B92450" w:rsidRDefault="00BC39D6">
      <w:pPr>
        <w:spacing w:after="31"/>
        <w:ind w:left="10" w:right="3"/>
      </w:pPr>
      <w:r>
        <w:rPr>
          <w:i/>
        </w:rPr>
        <w:t xml:space="preserve">Личностная направленность. </w:t>
      </w:r>
      <w:r>
        <w:t xml:space="preserve">Интерес и внимание к личности ребенка пронизывает всю деятельность педагога. Через значимую для самопознания ребенка деятельность, пробудить интерес к своей личности, своему развитию. </w:t>
      </w:r>
      <w:r>
        <w:rPr>
          <w:i/>
        </w:rPr>
        <w:t xml:space="preserve">Согласованность, упорядоченность, системность. </w:t>
      </w:r>
      <w:r>
        <w:t xml:space="preserve">Ни одно воспитательное средство не может быть хорошим или плохим, если оно взято в отрыве от целой системы влияний. </w:t>
      </w:r>
    </w:p>
    <w:p w:rsidR="00B92450" w:rsidRDefault="00BC39D6">
      <w:pPr>
        <w:ind w:left="10" w:right="3"/>
      </w:pPr>
      <w:proofErr w:type="spellStart"/>
      <w:r>
        <w:rPr>
          <w:i/>
        </w:rPr>
        <w:t>Гуманистичность</w:t>
      </w:r>
      <w:proofErr w:type="spellEnd"/>
      <w:r>
        <w:rPr>
          <w:i/>
        </w:rPr>
        <w:t xml:space="preserve">. </w:t>
      </w:r>
      <w:r>
        <w:t xml:space="preserve">Субъективное взаимодействие, диалог, в котором участвуют конкретные личности. Приоритет отдается опосредованному педагогическому воздействию. Диагностические методы общения, совместный поиск истины, </w:t>
      </w:r>
      <w:r>
        <w:lastRenderedPageBreak/>
        <w:t xml:space="preserve">развитие через создание воспитательных ситуаций, разнообразную творческую деятельность. </w:t>
      </w:r>
    </w:p>
    <w:p w:rsidR="00B92450" w:rsidRDefault="00BC39D6">
      <w:pPr>
        <w:spacing w:after="7"/>
        <w:ind w:left="10" w:right="3"/>
      </w:pPr>
      <w:r>
        <w:rPr>
          <w:i/>
        </w:rPr>
        <w:t xml:space="preserve">Сотрудничество. </w:t>
      </w:r>
      <w:r>
        <w:t xml:space="preserve">Заинтересованность в отношениях педагог – ребенок – родитель. </w:t>
      </w:r>
    </w:p>
    <w:p w:rsidR="00B92450" w:rsidRDefault="00BC39D6">
      <w:pPr>
        <w:ind w:left="10" w:right="3"/>
      </w:pPr>
      <w:proofErr w:type="spellStart"/>
      <w:r>
        <w:rPr>
          <w:i/>
        </w:rPr>
        <w:t>Культуросообразность</w:t>
      </w:r>
      <w:proofErr w:type="spellEnd"/>
      <w:r>
        <w:rPr>
          <w:i/>
        </w:rPr>
        <w:t xml:space="preserve">. </w:t>
      </w:r>
      <w:r>
        <w:t xml:space="preserve">Формирование личности через познание и усвоение национальной, материальной и духовной культуры. </w:t>
      </w:r>
    </w:p>
    <w:p w:rsidR="00B92450" w:rsidRDefault="00BC39D6">
      <w:pPr>
        <w:spacing w:after="75" w:line="259" w:lineRule="auto"/>
        <w:ind w:left="1520" w:right="0" w:hanging="10"/>
        <w:jc w:val="left"/>
      </w:pPr>
      <w:r>
        <w:rPr>
          <w:i/>
        </w:rPr>
        <w:t xml:space="preserve">Направления воспитательной системы: </w:t>
      </w:r>
    </w:p>
    <w:p w:rsidR="00B92450" w:rsidRDefault="00BC39D6">
      <w:pPr>
        <w:numPr>
          <w:ilvl w:val="0"/>
          <w:numId w:val="15"/>
        </w:numPr>
        <w:ind w:right="3" w:hanging="365"/>
      </w:pPr>
      <w:r>
        <w:t xml:space="preserve">Здоровье </w:t>
      </w:r>
    </w:p>
    <w:p w:rsidR="00B92450" w:rsidRDefault="00BC39D6">
      <w:pPr>
        <w:numPr>
          <w:ilvl w:val="0"/>
          <w:numId w:val="15"/>
        </w:numPr>
        <w:ind w:right="3" w:hanging="365"/>
      </w:pPr>
      <w:r>
        <w:t xml:space="preserve">Развитие </w:t>
      </w:r>
    </w:p>
    <w:p w:rsidR="00B92450" w:rsidRDefault="00BC39D6">
      <w:pPr>
        <w:numPr>
          <w:ilvl w:val="0"/>
          <w:numId w:val="15"/>
        </w:numPr>
        <w:ind w:right="3" w:hanging="365"/>
      </w:pPr>
      <w:r>
        <w:t xml:space="preserve">Досуг </w:t>
      </w:r>
    </w:p>
    <w:p w:rsidR="00B92450" w:rsidRDefault="00BC39D6">
      <w:pPr>
        <w:numPr>
          <w:ilvl w:val="0"/>
          <w:numId w:val="15"/>
        </w:numPr>
        <w:ind w:right="3" w:hanging="365"/>
      </w:pPr>
      <w:r>
        <w:t xml:space="preserve">Нравственность, патриотизм </w:t>
      </w:r>
    </w:p>
    <w:p w:rsidR="00B92450" w:rsidRDefault="00BC39D6">
      <w:pPr>
        <w:numPr>
          <w:ilvl w:val="0"/>
          <w:numId w:val="15"/>
        </w:numPr>
        <w:ind w:right="3" w:hanging="365"/>
      </w:pPr>
      <w:r>
        <w:t xml:space="preserve">Семья </w:t>
      </w:r>
    </w:p>
    <w:p w:rsidR="00B92450" w:rsidRDefault="00BC39D6">
      <w:pPr>
        <w:numPr>
          <w:ilvl w:val="0"/>
          <w:numId w:val="15"/>
        </w:numPr>
        <w:ind w:right="3" w:hanging="365"/>
      </w:pPr>
      <w:r>
        <w:t xml:space="preserve">Совместная работа </w:t>
      </w:r>
      <w:proofErr w:type="gramStart"/>
      <w:r>
        <w:t>с  другими</w:t>
      </w:r>
      <w:proofErr w:type="gramEnd"/>
      <w:r>
        <w:t xml:space="preserve"> организациями, общественностью </w:t>
      </w:r>
      <w:r>
        <w:rPr>
          <w:rFonts w:ascii="Segoe UI Symbol" w:eastAsia="Segoe UI Symbol" w:hAnsi="Segoe UI Symbol" w:cs="Segoe UI Symbol"/>
          <w:sz w:val="24"/>
        </w:rPr>
        <w:t></w:t>
      </w:r>
      <w:r>
        <w:rPr>
          <w:rFonts w:ascii="Arial" w:eastAsia="Arial" w:hAnsi="Arial" w:cs="Arial"/>
          <w:sz w:val="24"/>
        </w:rPr>
        <w:t xml:space="preserve"> </w:t>
      </w:r>
      <w:r>
        <w:t xml:space="preserve">Ценности и традиции </w:t>
      </w:r>
    </w:p>
    <w:p w:rsidR="00B92450" w:rsidRDefault="00BC39D6">
      <w:pPr>
        <w:numPr>
          <w:ilvl w:val="0"/>
          <w:numId w:val="15"/>
        </w:numPr>
        <w:spacing w:after="7"/>
        <w:ind w:right="3" w:hanging="365"/>
      </w:pPr>
      <w:r>
        <w:t xml:space="preserve">Развитие детского самоуправления </w:t>
      </w:r>
    </w:p>
    <w:p w:rsidR="00B92450" w:rsidRDefault="00BC39D6">
      <w:pPr>
        <w:spacing w:after="0" w:line="259" w:lineRule="auto"/>
        <w:ind w:left="12" w:right="0" w:firstLine="0"/>
        <w:jc w:val="left"/>
      </w:pPr>
      <w:r>
        <w:t xml:space="preserve"> </w:t>
      </w:r>
      <w:r>
        <w:tab/>
        <w:t xml:space="preserve"> </w:t>
      </w:r>
      <w:r>
        <w:br w:type="page"/>
      </w:r>
    </w:p>
    <w:p w:rsidR="00B92450" w:rsidRDefault="00BC39D6">
      <w:pPr>
        <w:pStyle w:val="1"/>
        <w:spacing w:after="62"/>
        <w:ind w:left="382"/>
      </w:pPr>
      <w:r>
        <w:rPr>
          <w:rFonts w:ascii="Arial" w:eastAsia="Arial" w:hAnsi="Arial" w:cs="Arial"/>
        </w:rPr>
        <w:lastRenderedPageBreak/>
        <w:t xml:space="preserve"> </w:t>
      </w:r>
      <w:r>
        <w:t xml:space="preserve">Список источников </w:t>
      </w:r>
    </w:p>
    <w:p w:rsidR="00B92450" w:rsidRDefault="00BC39D6">
      <w:pPr>
        <w:pStyle w:val="2"/>
        <w:spacing w:after="57"/>
        <w:ind w:left="382"/>
      </w:pPr>
      <w:r>
        <w:t xml:space="preserve">Литература для педагога </w:t>
      </w:r>
    </w:p>
    <w:p w:rsidR="00B92450" w:rsidRDefault="00BC39D6">
      <w:pPr>
        <w:numPr>
          <w:ilvl w:val="0"/>
          <w:numId w:val="16"/>
        </w:numPr>
        <w:ind w:right="3" w:hanging="360"/>
      </w:pPr>
      <w:r>
        <w:t>Барабанов В.В., Жеребцов А.А. ОГЭ 202</w:t>
      </w:r>
      <w:r w:rsidR="00994A5B">
        <w:t>3</w:t>
      </w:r>
      <w:r>
        <w:t xml:space="preserve">. География 100 </w:t>
      </w:r>
      <w:proofErr w:type="gramStart"/>
      <w:r>
        <w:t>баллов.–</w:t>
      </w:r>
      <w:proofErr w:type="gramEnd"/>
      <w:r>
        <w:t xml:space="preserve"> М: </w:t>
      </w:r>
      <w:proofErr w:type="spellStart"/>
      <w:r>
        <w:t>издво</w:t>
      </w:r>
      <w:proofErr w:type="spellEnd"/>
      <w:r>
        <w:t xml:space="preserve"> «Экзамен», 202</w:t>
      </w:r>
      <w:r w:rsidR="00994A5B">
        <w:t>3</w:t>
      </w:r>
      <w:r>
        <w:t xml:space="preserve">. </w:t>
      </w:r>
    </w:p>
    <w:p w:rsidR="00B92450" w:rsidRDefault="00BC39D6">
      <w:pPr>
        <w:numPr>
          <w:ilvl w:val="0"/>
          <w:numId w:val="16"/>
        </w:numPr>
        <w:spacing w:after="7"/>
        <w:ind w:right="3" w:hanging="360"/>
      </w:pPr>
      <w:r>
        <w:t>Комплект цифровых образовательных ресурсов</w:t>
      </w:r>
      <w:r>
        <w:rPr>
          <w:b/>
        </w:rPr>
        <w:t xml:space="preserve"> </w:t>
      </w:r>
    </w:p>
    <w:p w:rsidR="00B92450" w:rsidRDefault="00BC39D6">
      <w:pPr>
        <w:spacing w:after="23" w:line="259" w:lineRule="auto"/>
        <w:ind w:left="732" w:right="0" w:firstLine="0"/>
        <w:jc w:val="left"/>
      </w:pPr>
      <w:r>
        <w:t xml:space="preserve"> </w:t>
      </w:r>
    </w:p>
    <w:p w:rsidR="00B92450" w:rsidRDefault="00BC39D6">
      <w:pPr>
        <w:spacing w:after="61" w:line="259" w:lineRule="auto"/>
        <w:ind w:left="732" w:right="0" w:firstLine="0"/>
        <w:jc w:val="left"/>
      </w:pPr>
      <w:r>
        <w:rPr>
          <w:b/>
        </w:rPr>
        <w:t xml:space="preserve"> </w:t>
      </w:r>
    </w:p>
    <w:p w:rsidR="00B92450" w:rsidRDefault="00BC39D6">
      <w:pPr>
        <w:pStyle w:val="2"/>
        <w:tabs>
          <w:tab w:val="center" w:pos="586"/>
          <w:tab w:val="center" w:pos="3007"/>
        </w:tabs>
        <w:spacing w:after="58"/>
        <w:ind w:left="0" w:firstLine="0"/>
        <w:jc w:val="left"/>
      </w:pPr>
      <w:r>
        <w:rPr>
          <w:rFonts w:ascii="Calibri" w:eastAsia="Calibri" w:hAnsi="Calibri" w:cs="Calibri"/>
          <w:b w:val="0"/>
          <w:sz w:val="22"/>
        </w:rPr>
        <w:tab/>
      </w:r>
      <w:r>
        <w:rPr>
          <w:rFonts w:ascii="Arial" w:eastAsia="Arial" w:hAnsi="Arial" w:cs="Arial"/>
          <w:sz w:val="26"/>
        </w:rPr>
        <w:tab/>
      </w:r>
      <w:r>
        <w:t xml:space="preserve">Список литературы для детей </w:t>
      </w:r>
      <w:r>
        <w:rPr>
          <w:rFonts w:ascii="Cambria" w:eastAsia="Cambria" w:hAnsi="Cambria" w:cs="Cambria"/>
          <w:color w:val="365F91"/>
          <w:sz w:val="26"/>
        </w:rPr>
        <w:t xml:space="preserve"> </w:t>
      </w:r>
    </w:p>
    <w:p w:rsidR="00B92450" w:rsidRDefault="00BC39D6">
      <w:pPr>
        <w:numPr>
          <w:ilvl w:val="0"/>
          <w:numId w:val="17"/>
        </w:numPr>
        <w:ind w:right="3" w:hanging="163"/>
      </w:pPr>
      <w:r>
        <w:t xml:space="preserve">Дронов В.П., Савельева Л.Е. География. Россия: природа, население, хозяйство. 9 класс. Учебник для общеобразовательных организаций – М.: </w:t>
      </w:r>
    </w:p>
    <w:p w:rsidR="00B92450" w:rsidRDefault="00BC39D6">
      <w:pPr>
        <w:ind w:left="740" w:right="3"/>
      </w:pPr>
      <w:proofErr w:type="gramStart"/>
      <w:r>
        <w:t>изд</w:t>
      </w:r>
      <w:proofErr w:type="gramEnd"/>
      <w:r>
        <w:t xml:space="preserve">-во «Просвещение», 2020 </w:t>
      </w:r>
    </w:p>
    <w:p w:rsidR="00B92450" w:rsidRDefault="00BC39D6">
      <w:pPr>
        <w:numPr>
          <w:ilvl w:val="0"/>
          <w:numId w:val="17"/>
        </w:numPr>
        <w:ind w:right="3" w:hanging="163"/>
      </w:pPr>
      <w:r>
        <w:t>Атлас География 7 класс - М.: «Дрофа», 202</w:t>
      </w:r>
      <w:r w:rsidR="00994A5B">
        <w:t>3</w:t>
      </w:r>
      <w:r>
        <w:t xml:space="preserve"> г. </w:t>
      </w:r>
    </w:p>
    <w:p w:rsidR="00B92450" w:rsidRDefault="00BC39D6">
      <w:pPr>
        <w:numPr>
          <w:ilvl w:val="0"/>
          <w:numId w:val="17"/>
        </w:numPr>
        <w:ind w:right="3" w:hanging="163"/>
      </w:pPr>
      <w:r>
        <w:t>Атлас География 8 класс - М.: «Дрофа», 202</w:t>
      </w:r>
      <w:r w:rsidR="00994A5B">
        <w:t>3</w:t>
      </w:r>
      <w:r>
        <w:t xml:space="preserve"> г. </w:t>
      </w:r>
    </w:p>
    <w:p w:rsidR="00B92450" w:rsidRDefault="00BC39D6">
      <w:pPr>
        <w:numPr>
          <w:ilvl w:val="0"/>
          <w:numId w:val="17"/>
        </w:numPr>
        <w:spacing w:after="4"/>
        <w:ind w:right="3" w:hanging="163"/>
      </w:pPr>
      <w:r>
        <w:t>Атлас География 9 класс - М.: «Дрофа», 202</w:t>
      </w:r>
      <w:r w:rsidR="00994A5B">
        <w:t>3</w:t>
      </w:r>
      <w:r>
        <w:t xml:space="preserve">. </w:t>
      </w:r>
    </w:p>
    <w:p w:rsidR="00B92450" w:rsidRDefault="00BC39D6">
      <w:pPr>
        <w:spacing w:after="76" w:line="259" w:lineRule="auto"/>
        <w:ind w:left="732" w:right="0" w:firstLine="0"/>
        <w:jc w:val="left"/>
      </w:pPr>
      <w:r>
        <w:t xml:space="preserve"> </w:t>
      </w:r>
    </w:p>
    <w:p w:rsidR="00B92450" w:rsidRDefault="00BC39D6">
      <w:pPr>
        <w:pStyle w:val="2"/>
        <w:spacing w:after="40"/>
        <w:ind w:left="382"/>
      </w:pPr>
      <w:r>
        <w:rPr>
          <w:rFonts w:ascii="Arial" w:eastAsia="Arial" w:hAnsi="Arial" w:cs="Arial"/>
        </w:rPr>
        <w:t xml:space="preserve"> </w:t>
      </w:r>
      <w:r>
        <w:t xml:space="preserve">Интернет-ресурсы:  </w:t>
      </w:r>
    </w:p>
    <w:p w:rsidR="00B92450" w:rsidRDefault="00BC39D6">
      <w:pPr>
        <w:ind w:left="740" w:right="3"/>
      </w:pPr>
      <w:r>
        <w:t xml:space="preserve">-http://www.fipi.ru – Федеральный институт педагогических измерений. -sdamgia.ru – Сдам ГИА. </w:t>
      </w:r>
    </w:p>
    <w:p w:rsidR="00B92450" w:rsidRDefault="00AA0FE8">
      <w:pPr>
        <w:ind w:left="740" w:right="3"/>
      </w:pPr>
      <w:hyperlink r:id="rId8">
        <w:r w:rsidR="00BC39D6">
          <w:t>-</w:t>
        </w:r>
      </w:hyperlink>
      <w:hyperlink r:id="rId9">
        <w:r w:rsidR="00BC39D6">
          <w:t>https</w:t>
        </w:r>
      </w:hyperlink>
      <w:hyperlink r:id="rId10">
        <w:r w:rsidR="00BC39D6">
          <w:t>://</w:t>
        </w:r>
      </w:hyperlink>
      <w:hyperlink r:id="rId11">
        <w:r w:rsidR="00BC39D6">
          <w:t>statgrad</w:t>
        </w:r>
      </w:hyperlink>
      <w:hyperlink r:id="rId12">
        <w:r w:rsidR="00BC39D6">
          <w:t>.</w:t>
        </w:r>
      </w:hyperlink>
      <w:hyperlink r:id="rId13">
        <w:r w:rsidR="00BC39D6">
          <w:t>org</w:t>
        </w:r>
      </w:hyperlink>
      <w:hyperlink r:id="rId14">
        <w:r w:rsidR="00BC39D6">
          <w:t xml:space="preserve"> </w:t>
        </w:r>
      </w:hyperlink>
      <w:r w:rsidR="00BC39D6">
        <w:t xml:space="preserve">- Система дистанционной подготовки к ЕГЭ и ГИА, проводимая Московским институтом открытого образования. </w:t>
      </w:r>
    </w:p>
    <w:p w:rsidR="00B92450" w:rsidRDefault="00AA0FE8">
      <w:pPr>
        <w:ind w:left="740" w:right="3"/>
      </w:pPr>
      <w:hyperlink r:id="rId15">
        <w:r w:rsidR="00BC39D6">
          <w:t>-</w:t>
        </w:r>
      </w:hyperlink>
      <w:hyperlink r:id="rId16">
        <w:r w:rsidR="00BC39D6">
          <w:rPr>
            <w:color w:val="0000FF"/>
            <w:u w:val="single" w:color="0000FF"/>
          </w:rPr>
          <w:t>http://www.prosv.ru</w:t>
        </w:r>
      </w:hyperlink>
      <w:hyperlink r:id="rId17">
        <w:r w:rsidR="00BC39D6">
          <w:t xml:space="preserve"> </w:t>
        </w:r>
      </w:hyperlink>
      <w:r w:rsidR="00BC39D6">
        <w:t xml:space="preserve">– издательство «Просвещение». </w:t>
      </w:r>
    </w:p>
    <w:p w:rsidR="00B92450" w:rsidRDefault="00AA0FE8">
      <w:pPr>
        <w:spacing w:after="34"/>
        <w:ind w:left="740" w:right="3"/>
      </w:pPr>
      <w:hyperlink r:id="rId18">
        <w:r w:rsidR="00BC39D6">
          <w:t>-</w:t>
        </w:r>
      </w:hyperlink>
      <w:hyperlink r:id="rId19">
        <w:r w:rsidR="00BC39D6">
          <w:rPr>
            <w:color w:val="0000FF"/>
            <w:u w:val="single" w:color="0000FF"/>
          </w:rPr>
          <w:t>http://www.drofa.ru</w:t>
        </w:r>
      </w:hyperlink>
      <w:hyperlink r:id="rId20">
        <w:r w:rsidR="00BC39D6">
          <w:t xml:space="preserve"> </w:t>
        </w:r>
      </w:hyperlink>
      <w:r w:rsidR="00BC39D6">
        <w:t xml:space="preserve">– издательство «Дрофа». </w:t>
      </w:r>
    </w:p>
    <w:p w:rsidR="00B92450" w:rsidRDefault="00AA0FE8">
      <w:pPr>
        <w:ind w:left="740" w:right="3"/>
      </w:pPr>
      <w:hyperlink r:id="rId21">
        <w:r w:rsidR="00BC39D6">
          <w:t>-</w:t>
        </w:r>
      </w:hyperlink>
      <w:hyperlink r:id="rId22">
        <w:r w:rsidR="00BC39D6">
          <w:rPr>
            <w:color w:val="0000FF"/>
            <w:u w:val="single" w:color="0000FF"/>
          </w:rPr>
          <w:t>http://www.center.fio.ru/som</w:t>
        </w:r>
      </w:hyperlink>
      <w:hyperlink r:id="rId23">
        <w:r w:rsidR="00BC39D6">
          <w:t xml:space="preserve"> </w:t>
        </w:r>
      </w:hyperlink>
      <w:r w:rsidR="00BC39D6">
        <w:t xml:space="preserve">- Федерация интернет образования. </w:t>
      </w:r>
    </w:p>
    <w:p w:rsidR="00B92450" w:rsidRDefault="00AA0FE8">
      <w:pPr>
        <w:ind w:left="740" w:right="3"/>
      </w:pPr>
      <w:hyperlink r:id="rId24">
        <w:r w:rsidR="00BC39D6">
          <w:t>-</w:t>
        </w:r>
      </w:hyperlink>
      <w:hyperlink r:id="rId25">
        <w:r w:rsidR="00BC39D6">
          <w:rPr>
            <w:color w:val="0000FF"/>
            <w:u w:val="single" w:color="0000FF"/>
          </w:rPr>
          <w:t>http://gia.edu.ru</w:t>
        </w:r>
      </w:hyperlink>
      <w:hyperlink r:id="rId26">
        <w:r w:rsidR="00BC39D6">
          <w:t xml:space="preserve"> </w:t>
        </w:r>
      </w:hyperlink>
      <w:r w:rsidR="00BC39D6">
        <w:t xml:space="preserve">– Официальный информационный портал государственной итоговой аттестации. </w:t>
      </w:r>
    </w:p>
    <w:p w:rsidR="00B92450" w:rsidRDefault="00AA0FE8">
      <w:pPr>
        <w:spacing w:after="36" w:line="259" w:lineRule="auto"/>
        <w:ind w:left="727" w:right="0" w:hanging="10"/>
        <w:jc w:val="left"/>
      </w:pPr>
      <w:hyperlink r:id="rId27">
        <w:r w:rsidR="00BC39D6">
          <w:t>-</w:t>
        </w:r>
      </w:hyperlink>
      <w:hyperlink r:id="rId28">
        <w:r w:rsidR="00BC39D6">
          <w:rPr>
            <w:color w:val="0000FF"/>
            <w:u w:val="single" w:color="0000FF"/>
          </w:rPr>
          <w:t>https://neznaika.pro/oge/geo_oge</w:t>
        </w:r>
      </w:hyperlink>
      <w:hyperlink r:id="rId29">
        <w:r w:rsidR="00BC39D6">
          <w:t xml:space="preserve"> </w:t>
        </w:r>
      </w:hyperlink>
      <w:r w:rsidR="00BC39D6">
        <w:t xml:space="preserve">- Незнайка. </w:t>
      </w:r>
    </w:p>
    <w:p w:rsidR="00B92450" w:rsidRDefault="00AA0FE8">
      <w:pPr>
        <w:spacing w:after="36" w:line="259" w:lineRule="auto"/>
        <w:ind w:left="727" w:right="0" w:hanging="10"/>
        <w:jc w:val="left"/>
      </w:pPr>
      <w:hyperlink r:id="rId30">
        <w:r w:rsidR="00BC39D6">
          <w:t>-</w:t>
        </w:r>
      </w:hyperlink>
      <w:hyperlink r:id="rId31">
        <w:r w:rsidR="00BC39D6">
          <w:rPr>
            <w:color w:val="0000FF"/>
            <w:u w:val="single" w:color="0000FF"/>
          </w:rPr>
          <w:t>http://www.egeigia.ru/all</w:t>
        </w:r>
      </w:hyperlink>
      <w:hyperlink r:id="rId32">
        <w:r w:rsidR="00BC39D6">
          <w:rPr>
            <w:color w:val="0000FF"/>
            <w:u w:val="single" w:color="0000FF"/>
          </w:rPr>
          <w:t>-</w:t>
        </w:r>
      </w:hyperlink>
      <w:hyperlink r:id="rId33">
        <w:r w:rsidR="00BC39D6">
          <w:rPr>
            <w:color w:val="0000FF"/>
            <w:u w:val="single" w:color="0000FF"/>
          </w:rPr>
          <w:t>gia/dokumenty</w:t>
        </w:r>
      </w:hyperlink>
      <w:hyperlink r:id="rId34">
        <w:r w:rsidR="00BC39D6">
          <w:rPr>
            <w:color w:val="0000FF"/>
            <w:u w:val="single" w:color="0000FF"/>
          </w:rPr>
          <w:t>-</w:t>
        </w:r>
      </w:hyperlink>
      <w:hyperlink r:id="rId35">
        <w:r w:rsidR="00BC39D6">
          <w:rPr>
            <w:color w:val="0000FF"/>
            <w:u w:val="single" w:color="0000FF"/>
          </w:rPr>
          <w:t>gia/2165</w:t>
        </w:r>
      </w:hyperlink>
      <w:hyperlink r:id="rId36">
        <w:r w:rsidR="00BC39D6">
          <w:rPr>
            <w:color w:val="0000FF"/>
            <w:u w:val="single" w:color="0000FF"/>
          </w:rPr>
          <w:t>-</w:t>
        </w:r>
      </w:hyperlink>
      <w:hyperlink r:id="rId37">
        <w:r w:rsidR="00BC39D6">
          <w:rPr>
            <w:color w:val="0000FF"/>
            <w:u w:val="single" w:color="0000FF"/>
          </w:rPr>
          <w:t>demoversii</w:t>
        </w:r>
      </w:hyperlink>
      <w:hyperlink r:id="rId38">
        <w:r w:rsidR="00BC39D6">
          <w:rPr>
            <w:color w:val="0000FF"/>
            <w:u w:val="single" w:color="0000FF"/>
          </w:rPr>
          <w:t>-</w:t>
        </w:r>
      </w:hyperlink>
      <w:hyperlink r:id="rId39">
        <w:r w:rsidR="00BC39D6">
          <w:rPr>
            <w:color w:val="0000FF"/>
            <w:u w:val="single" w:color="0000FF"/>
          </w:rPr>
          <w:t>oge</w:t>
        </w:r>
      </w:hyperlink>
      <w:hyperlink r:id="rId40">
        <w:r w:rsidR="00BC39D6">
          <w:rPr>
            <w:color w:val="0000FF"/>
            <w:u w:val="single" w:color="0000FF"/>
          </w:rPr>
          <w:t>-</w:t>
        </w:r>
      </w:hyperlink>
      <w:hyperlink r:id="rId41">
        <w:r w:rsidR="00BC39D6">
          <w:rPr>
            <w:color w:val="0000FF"/>
            <w:u w:val="single" w:color="0000FF"/>
          </w:rPr>
          <w:t>2017</w:t>
        </w:r>
      </w:hyperlink>
      <w:hyperlink r:id="rId42">
        <w:r w:rsidR="00BC39D6">
          <w:rPr>
            <w:color w:val="0000FF"/>
            <w:u w:val="single" w:color="0000FF"/>
          </w:rPr>
          <w:t>-</w:t>
        </w:r>
      </w:hyperlink>
      <w:hyperlink r:id="rId43">
        <w:r w:rsidR="00BC39D6">
          <w:rPr>
            <w:color w:val="0000FF"/>
            <w:u w:val="single" w:color="0000FF"/>
          </w:rPr>
          <w:t>gia</w:t>
        </w:r>
      </w:hyperlink>
      <w:hyperlink r:id="rId44">
        <w:r w:rsidR="00BC39D6">
          <w:rPr>
            <w:color w:val="0000FF"/>
            <w:u w:val="single" w:color="0000FF"/>
          </w:rPr>
          <w:t>-</w:t>
        </w:r>
      </w:hyperlink>
      <w:hyperlink r:id="rId45">
        <w:r w:rsidR="00BC39D6">
          <w:rPr>
            <w:color w:val="0000FF"/>
            <w:u w:val="single" w:color="0000FF"/>
          </w:rPr>
          <w:t>9</w:t>
        </w:r>
      </w:hyperlink>
      <w:hyperlink r:id="rId46"/>
      <w:hyperlink r:id="rId47">
        <w:r w:rsidR="00BC39D6">
          <w:rPr>
            <w:color w:val="0000FF"/>
            <w:u w:val="single" w:color="0000FF"/>
          </w:rPr>
          <w:t>klass</w:t>
        </w:r>
      </w:hyperlink>
      <w:hyperlink r:id="rId48">
        <w:r w:rsidR="00BC39D6">
          <w:rPr>
            <w:color w:val="0000FF"/>
            <w:u w:val="single" w:color="0000FF"/>
          </w:rPr>
          <w:t>-</w:t>
        </w:r>
      </w:hyperlink>
      <w:hyperlink r:id="rId49">
        <w:r w:rsidR="00BC39D6">
          <w:rPr>
            <w:color w:val="0000FF"/>
            <w:u w:val="single" w:color="0000FF"/>
          </w:rPr>
          <w:t>fipi</w:t>
        </w:r>
      </w:hyperlink>
      <w:hyperlink r:id="rId50">
        <w:r w:rsidR="00BC39D6">
          <w:rPr>
            <w:color w:val="0000FF"/>
            <w:u w:val="single" w:color="0000FF"/>
          </w:rPr>
          <w:t>-</w:t>
        </w:r>
      </w:hyperlink>
      <w:hyperlink r:id="rId51">
        <w:r w:rsidR="00BC39D6">
          <w:rPr>
            <w:color w:val="0000FF"/>
            <w:u w:val="single" w:color="0000FF"/>
          </w:rPr>
          <w:t>skacha</w:t>
        </w:r>
      </w:hyperlink>
      <w:hyperlink r:id="rId52">
        <w:r w:rsidR="00BC39D6">
          <w:t xml:space="preserve"> </w:t>
        </w:r>
      </w:hyperlink>
      <w:r w:rsidR="00BC39D6">
        <w:t xml:space="preserve">- От урока - до экзамена. </w:t>
      </w:r>
    </w:p>
    <w:p w:rsidR="00B92450" w:rsidRDefault="00BC39D6">
      <w:pPr>
        <w:spacing w:after="36" w:line="259" w:lineRule="auto"/>
        <w:ind w:left="727" w:right="0" w:hanging="10"/>
        <w:jc w:val="left"/>
      </w:pPr>
      <w:r>
        <w:t>-</w:t>
      </w:r>
      <w:hyperlink r:id="rId53">
        <w:r>
          <w:t xml:space="preserve"> </w:t>
        </w:r>
      </w:hyperlink>
      <w:hyperlink r:id="rId54">
        <w:r>
          <w:rPr>
            <w:color w:val="0000FF"/>
            <w:u w:val="single" w:color="0000FF"/>
          </w:rPr>
          <w:t>http://spadilo.ru/oge</w:t>
        </w:r>
      </w:hyperlink>
      <w:hyperlink r:id="rId55">
        <w:r>
          <w:rPr>
            <w:color w:val="0000FF"/>
            <w:u w:val="single" w:color="0000FF"/>
          </w:rPr>
          <w:t>-</w:t>
        </w:r>
      </w:hyperlink>
      <w:hyperlink r:id="rId56">
        <w:r>
          <w:rPr>
            <w:color w:val="0000FF"/>
            <w:u w:val="single" w:color="0000FF"/>
          </w:rPr>
          <w:t>po</w:t>
        </w:r>
      </w:hyperlink>
      <w:hyperlink r:id="rId57">
        <w:r>
          <w:rPr>
            <w:color w:val="0000FF"/>
            <w:u w:val="single" w:color="0000FF"/>
          </w:rPr>
          <w:t>-</w:t>
        </w:r>
      </w:hyperlink>
      <w:hyperlink r:id="rId58">
        <w:r>
          <w:rPr>
            <w:color w:val="0000FF"/>
            <w:u w:val="single" w:color="0000FF"/>
          </w:rPr>
          <w:t>geografii</w:t>
        </w:r>
      </w:hyperlink>
      <w:hyperlink r:id="rId59">
        <w:r>
          <w:t xml:space="preserve"> </w:t>
        </w:r>
      </w:hyperlink>
      <w:r>
        <w:t xml:space="preserve">- ОГЭ по географии. </w:t>
      </w:r>
    </w:p>
    <w:p w:rsidR="00B92450" w:rsidRDefault="00AA0FE8">
      <w:pPr>
        <w:spacing w:after="36" w:line="259" w:lineRule="auto"/>
        <w:ind w:left="727" w:right="0" w:hanging="10"/>
        <w:jc w:val="left"/>
      </w:pPr>
      <w:hyperlink r:id="rId60">
        <w:r w:rsidR="00BC39D6">
          <w:t>-</w:t>
        </w:r>
      </w:hyperlink>
      <w:hyperlink r:id="rId61">
        <w:r w:rsidR="00BC39D6">
          <w:rPr>
            <w:color w:val="0000FF"/>
            <w:u w:val="single" w:color="0000FF"/>
          </w:rPr>
          <w:t>http://www.uchportal.ru/load/255</w:t>
        </w:r>
      </w:hyperlink>
      <w:hyperlink r:id="rId62">
        <w:r w:rsidR="00BC39D6">
          <w:t xml:space="preserve"> </w:t>
        </w:r>
      </w:hyperlink>
      <w:r w:rsidR="00BC39D6">
        <w:t xml:space="preserve">- Учительский портал. </w:t>
      </w:r>
    </w:p>
    <w:p w:rsidR="00B92450" w:rsidRDefault="00AA0FE8">
      <w:pPr>
        <w:spacing w:after="36" w:line="259" w:lineRule="auto"/>
        <w:ind w:left="727" w:right="0" w:hanging="10"/>
        <w:jc w:val="left"/>
      </w:pPr>
      <w:hyperlink r:id="rId63">
        <w:r w:rsidR="00BC39D6">
          <w:t>-</w:t>
        </w:r>
      </w:hyperlink>
      <w:hyperlink r:id="rId64">
        <w:r w:rsidR="00BC39D6">
          <w:rPr>
            <w:color w:val="0000FF"/>
            <w:u w:val="single" w:color="0000FF"/>
          </w:rPr>
          <w:t>https://4oge.ru/geografija</w:t>
        </w:r>
      </w:hyperlink>
      <w:hyperlink r:id="rId65">
        <w:r w:rsidR="00BC39D6">
          <w:t xml:space="preserve"> </w:t>
        </w:r>
      </w:hyperlink>
      <w:r w:rsidR="00BC39D6">
        <w:t xml:space="preserve">- 4 ОГЭ. </w:t>
      </w:r>
    </w:p>
    <w:p w:rsidR="00B92450" w:rsidRDefault="00AA0FE8">
      <w:pPr>
        <w:spacing w:after="36" w:line="259" w:lineRule="auto"/>
        <w:ind w:left="727" w:right="0" w:hanging="10"/>
        <w:jc w:val="left"/>
      </w:pPr>
      <w:hyperlink r:id="rId66">
        <w:r w:rsidR="00BC39D6">
          <w:t>-</w:t>
        </w:r>
      </w:hyperlink>
      <w:hyperlink r:id="rId67">
        <w:r w:rsidR="00BC39D6">
          <w:rPr>
            <w:color w:val="0000FF"/>
            <w:u w:val="single" w:color="0000FF"/>
          </w:rPr>
          <w:t>http://gia</w:t>
        </w:r>
      </w:hyperlink>
      <w:hyperlink r:id="rId68">
        <w:r w:rsidR="00BC39D6">
          <w:rPr>
            <w:color w:val="0000FF"/>
            <w:u w:val="single" w:color="0000FF"/>
          </w:rPr>
          <w:t>-</w:t>
        </w:r>
      </w:hyperlink>
      <w:hyperlink r:id="rId69">
        <w:r w:rsidR="00BC39D6">
          <w:rPr>
            <w:color w:val="0000FF"/>
            <w:u w:val="single" w:color="0000FF"/>
          </w:rPr>
          <w:t>online.ru/tests/9</w:t>
        </w:r>
      </w:hyperlink>
      <w:hyperlink r:id="rId70">
        <w:r w:rsidR="00BC39D6">
          <w:t xml:space="preserve"> </w:t>
        </w:r>
      </w:hyperlink>
      <w:r w:rsidR="00BC39D6">
        <w:t xml:space="preserve">- Онлайн - тесты ОГЭ. </w:t>
      </w:r>
    </w:p>
    <w:p w:rsidR="00B92450" w:rsidRDefault="00BC39D6">
      <w:pPr>
        <w:spacing w:after="21" w:line="259" w:lineRule="auto"/>
        <w:ind w:left="732" w:right="0" w:firstLine="0"/>
        <w:jc w:val="left"/>
      </w:pPr>
      <w:r>
        <w:t xml:space="preserve"> </w:t>
      </w:r>
    </w:p>
    <w:p w:rsidR="00B92450" w:rsidRDefault="00BC39D6">
      <w:pPr>
        <w:spacing w:after="23" w:line="259" w:lineRule="auto"/>
        <w:ind w:left="732" w:right="0" w:firstLine="0"/>
        <w:jc w:val="left"/>
      </w:pPr>
      <w:r>
        <w:rPr>
          <w:color w:val="FF0000"/>
        </w:rPr>
        <w:t xml:space="preserve"> </w:t>
      </w:r>
    </w:p>
    <w:p w:rsidR="00B92450" w:rsidRDefault="00BC39D6">
      <w:pPr>
        <w:spacing w:after="18" w:line="259" w:lineRule="auto"/>
        <w:ind w:left="0" w:right="194" w:firstLine="0"/>
        <w:jc w:val="center"/>
      </w:pPr>
      <w:r>
        <w:rPr>
          <w:b/>
          <w:color w:val="FF0000"/>
        </w:rPr>
        <w:t xml:space="preserve"> </w:t>
      </w:r>
    </w:p>
    <w:p w:rsidR="00B92450" w:rsidRDefault="00BC39D6">
      <w:pPr>
        <w:spacing w:after="0" w:line="259" w:lineRule="auto"/>
        <w:ind w:left="0" w:right="194" w:firstLine="0"/>
        <w:jc w:val="center"/>
      </w:pPr>
      <w:r>
        <w:rPr>
          <w:b/>
        </w:rPr>
        <w:t xml:space="preserve"> </w:t>
      </w:r>
    </w:p>
    <w:sectPr w:rsidR="00B92450">
      <w:footerReference w:type="even" r:id="rId71"/>
      <w:footerReference w:type="default" r:id="rId72"/>
      <w:footerReference w:type="first" r:id="rId73"/>
      <w:pgSz w:w="11911" w:h="16841"/>
      <w:pgMar w:top="1044" w:right="470" w:bottom="1277" w:left="1589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0FE8" w:rsidRDefault="00AA0FE8">
      <w:pPr>
        <w:spacing w:after="0" w:line="240" w:lineRule="auto"/>
      </w:pPr>
      <w:r>
        <w:separator/>
      </w:r>
    </w:p>
  </w:endnote>
  <w:endnote w:type="continuationSeparator" w:id="0">
    <w:p w:rsidR="00AA0FE8" w:rsidRDefault="00AA0F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39D6" w:rsidRDefault="00BC39D6">
    <w:pPr>
      <w:spacing w:after="0" w:line="259" w:lineRule="auto"/>
      <w:ind w:left="0" w:right="7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2</w:t>
    </w:r>
    <w:r>
      <w:rPr>
        <w:sz w:val="22"/>
      </w:rPr>
      <w:fldChar w:fldCharType="end"/>
    </w:r>
    <w:r>
      <w:rPr>
        <w:sz w:val="22"/>
      </w:rPr>
      <w:t xml:space="preserve"> </w:t>
    </w:r>
  </w:p>
  <w:p w:rsidR="00BC39D6" w:rsidRDefault="00BC39D6">
    <w:pPr>
      <w:spacing w:after="0" w:line="259" w:lineRule="auto"/>
      <w:ind w:left="12" w:right="0" w:firstLine="0"/>
      <w:jc w:val="left"/>
    </w:pPr>
    <w:r>
      <w:rPr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39D6" w:rsidRDefault="00BC39D6">
    <w:pPr>
      <w:spacing w:after="0" w:line="259" w:lineRule="auto"/>
      <w:ind w:left="0" w:right="7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91E67" w:rsidRPr="00091E67">
      <w:rPr>
        <w:noProof/>
        <w:sz w:val="22"/>
      </w:rPr>
      <w:t>5</w:t>
    </w:r>
    <w:r>
      <w:rPr>
        <w:sz w:val="22"/>
      </w:rPr>
      <w:fldChar w:fldCharType="end"/>
    </w:r>
    <w:r>
      <w:rPr>
        <w:sz w:val="22"/>
      </w:rPr>
      <w:t xml:space="preserve"> </w:t>
    </w:r>
  </w:p>
  <w:p w:rsidR="00BC39D6" w:rsidRDefault="00BC39D6">
    <w:pPr>
      <w:spacing w:after="0" w:line="259" w:lineRule="auto"/>
      <w:ind w:left="12" w:right="0" w:firstLine="0"/>
      <w:jc w:val="left"/>
    </w:pPr>
    <w:r>
      <w:rPr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39D6" w:rsidRDefault="00BC39D6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0FE8" w:rsidRDefault="00AA0FE8">
      <w:pPr>
        <w:spacing w:after="0" w:line="240" w:lineRule="auto"/>
      </w:pPr>
      <w:r>
        <w:separator/>
      </w:r>
    </w:p>
  </w:footnote>
  <w:footnote w:type="continuationSeparator" w:id="0">
    <w:p w:rsidR="00AA0FE8" w:rsidRDefault="00AA0F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071DEF"/>
    <w:multiLevelType w:val="hybridMultilevel"/>
    <w:tmpl w:val="218C52B2"/>
    <w:lvl w:ilvl="0" w:tplc="DB04A6DA">
      <w:start w:val="1"/>
      <w:numFmt w:val="bullet"/>
      <w:lvlText w:val="-"/>
      <w:lvlJc w:val="left"/>
      <w:pPr>
        <w:ind w:left="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6787A1A">
      <w:start w:val="1"/>
      <w:numFmt w:val="bullet"/>
      <w:lvlText w:val="o"/>
      <w:lvlJc w:val="left"/>
      <w:pPr>
        <w:ind w:left="1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946926A">
      <w:start w:val="1"/>
      <w:numFmt w:val="bullet"/>
      <w:lvlText w:val="▪"/>
      <w:lvlJc w:val="left"/>
      <w:pPr>
        <w:ind w:left="2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9E6814E">
      <w:start w:val="1"/>
      <w:numFmt w:val="bullet"/>
      <w:lvlText w:val="•"/>
      <w:lvlJc w:val="left"/>
      <w:pPr>
        <w:ind w:left="2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B827774">
      <w:start w:val="1"/>
      <w:numFmt w:val="bullet"/>
      <w:lvlText w:val="o"/>
      <w:lvlJc w:val="left"/>
      <w:pPr>
        <w:ind w:left="3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2BCD444">
      <w:start w:val="1"/>
      <w:numFmt w:val="bullet"/>
      <w:lvlText w:val="▪"/>
      <w:lvlJc w:val="left"/>
      <w:pPr>
        <w:ind w:left="4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370142A">
      <w:start w:val="1"/>
      <w:numFmt w:val="bullet"/>
      <w:lvlText w:val="•"/>
      <w:lvlJc w:val="left"/>
      <w:pPr>
        <w:ind w:left="5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EFE3F26">
      <w:start w:val="1"/>
      <w:numFmt w:val="bullet"/>
      <w:lvlText w:val="o"/>
      <w:lvlJc w:val="left"/>
      <w:pPr>
        <w:ind w:left="5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52202DA">
      <w:start w:val="1"/>
      <w:numFmt w:val="bullet"/>
      <w:lvlText w:val="▪"/>
      <w:lvlJc w:val="left"/>
      <w:pPr>
        <w:ind w:left="6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8C85879"/>
    <w:multiLevelType w:val="hybridMultilevel"/>
    <w:tmpl w:val="AC967E1C"/>
    <w:lvl w:ilvl="0" w:tplc="63D2D530">
      <w:start w:val="1"/>
      <w:numFmt w:val="bullet"/>
      <w:lvlText w:val="•"/>
      <w:lvlJc w:val="left"/>
      <w:pPr>
        <w:ind w:left="3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710BC4A">
      <w:start w:val="1"/>
      <w:numFmt w:val="bullet"/>
      <w:lvlText w:val="o"/>
      <w:lvlJc w:val="left"/>
      <w:pPr>
        <w:ind w:left="10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1DA1506">
      <w:start w:val="1"/>
      <w:numFmt w:val="bullet"/>
      <w:lvlText w:val="▪"/>
      <w:lvlJc w:val="left"/>
      <w:pPr>
        <w:ind w:left="18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08E8A42">
      <w:start w:val="1"/>
      <w:numFmt w:val="bullet"/>
      <w:lvlText w:val="•"/>
      <w:lvlJc w:val="left"/>
      <w:pPr>
        <w:ind w:left="25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D67E60">
      <w:start w:val="1"/>
      <w:numFmt w:val="bullet"/>
      <w:lvlText w:val="o"/>
      <w:lvlJc w:val="left"/>
      <w:pPr>
        <w:ind w:left="32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4BAB550">
      <w:start w:val="1"/>
      <w:numFmt w:val="bullet"/>
      <w:lvlText w:val="▪"/>
      <w:lvlJc w:val="left"/>
      <w:pPr>
        <w:ind w:left="39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D62E80E">
      <w:start w:val="1"/>
      <w:numFmt w:val="bullet"/>
      <w:lvlText w:val="•"/>
      <w:lvlJc w:val="left"/>
      <w:pPr>
        <w:ind w:left="46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3561FAA">
      <w:start w:val="1"/>
      <w:numFmt w:val="bullet"/>
      <w:lvlText w:val="o"/>
      <w:lvlJc w:val="left"/>
      <w:pPr>
        <w:ind w:left="54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51EC4C6">
      <w:start w:val="1"/>
      <w:numFmt w:val="bullet"/>
      <w:lvlText w:val="▪"/>
      <w:lvlJc w:val="left"/>
      <w:pPr>
        <w:ind w:left="61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C2C7237"/>
    <w:multiLevelType w:val="hybridMultilevel"/>
    <w:tmpl w:val="0E927976"/>
    <w:lvl w:ilvl="0" w:tplc="19A65FBA">
      <w:start w:val="2"/>
      <w:numFmt w:val="decimal"/>
      <w:lvlText w:val="%1."/>
      <w:lvlJc w:val="left"/>
      <w:pPr>
        <w:ind w:left="99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67EC37A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9984A4C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7404EAC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B701C98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7602F5C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05C6758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4EAA1FE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11CF7CE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7AF17ED"/>
    <w:multiLevelType w:val="hybridMultilevel"/>
    <w:tmpl w:val="22BCC800"/>
    <w:lvl w:ilvl="0" w:tplc="5D804BD2">
      <w:start w:val="4"/>
      <w:numFmt w:val="decimal"/>
      <w:lvlText w:val="%1."/>
      <w:lvlJc w:val="left"/>
      <w:pPr>
        <w:ind w:left="99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3F01BA4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FEC35A0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FFAF40C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2AEA850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854FC72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194F580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9004B7A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91EE39A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2D555BE5"/>
    <w:multiLevelType w:val="hybridMultilevel"/>
    <w:tmpl w:val="46C67CD8"/>
    <w:lvl w:ilvl="0" w:tplc="FAC602A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D92C364">
      <w:start w:val="1"/>
      <w:numFmt w:val="bullet"/>
      <w:lvlText w:val="o"/>
      <w:lvlJc w:val="left"/>
      <w:pPr>
        <w:ind w:left="1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8CED9DC">
      <w:start w:val="1"/>
      <w:numFmt w:val="bullet"/>
      <w:lvlText w:val="▪"/>
      <w:lvlJc w:val="left"/>
      <w:pPr>
        <w:ind w:left="2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C7A5B68">
      <w:start w:val="1"/>
      <w:numFmt w:val="bullet"/>
      <w:lvlText w:val="•"/>
      <w:lvlJc w:val="left"/>
      <w:pPr>
        <w:ind w:left="3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1EEC7A4">
      <w:start w:val="1"/>
      <w:numFmt w:val="bullet"/>
      <w:lvlText w:val="o"/>
      <w:lvlJc w:val="left"/>
      <w:pPr>
        <w:ind w:left="4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0364400">
      <w:start w:val="1"/>
      <w:numFmt w:val="bullet"/>
      <w:lvlText w:val="▪"/>
      <w:lvlJc w:val="left"/>
      <w:pPr>
        <w:ind w:left="4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1FE1002">
      <w:start w:val="1"/>
      <w:numFmt w:val="bullet"/>
      <w:lvlText w:val="•"/>
      <w:lvlJc w:val="left"/>
      <w:pPr>
        <w:ind w:left="5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F28929A">
      <w:start w:val="1"/>
      <w:numFmt w:val="bullet"/>
      <w:lvlText w:val="o"/>
      <w:lvlJc w:val="left"/>
      <w:pPr>
        <w:ind w:left="6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2F256FE">
      <w:start w:val="1"/>
      <w:numFmt w:val="bullet"/>
      <w:lvlText w:val="▪"/>
      <w:lvlJc w:val="left"/>
      <w:pPr>
        <w:ind w:left="6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33475B18"/>
    <w:multiLevelType w:val="hybridMultilevel"/>
    <w:tmpl w:val="DEBED6E4"/>
    <w:lvl w:ilvl="0" w:tplc="8AA66ADC">
      <w:start w:val="1"/>
      <w:numFmt w:val="bullet"/>
      <w:lvlText w:val="-"/>
      <w:lvlJc w:val="left"/>
      <w:pPr>
        <w:ind w:left="7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C72BEF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DC0F47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04205D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2D6710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26049C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2BC33E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3B06BC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02C836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38751696"/>
    <w:multiLevelType w:val="multilevel"/>
    <w:tmpl w:val="78B8885E"/>
    <w:lvl w:ilvl="0">
      <w:start w:val="1"/>
      <w:numFmt w:val="decimal"/>
      <w:lvlText w:val="%1."/>
      <w:lvlJc w:val="left"/>
      <w:pPr>
        <w:ind w:left="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8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4D684CE2"/>
    <w:multiLevelType w:val="hybridMultilevel"/>
    <w:tmpl w:val="6994B5A0"/>
    <w:lvl w:ilvl="0" w:tplc="490E19FE">
      <w:start w:val="1"/>
      <w:numFmt w:val="bullet"/>
      <w:lvlText w:val=""/>
      <w:lvlJc w:val="left"/>
      <w:pPr>
        <w:ind w:left="7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3E452B4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ACC626A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278FC20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00414F8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1900DA2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C1E7E58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45C280C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A605F5C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4D7844FB"/>
    <w:multiLevelType w:val="hybridMultilevel"/>
    <w:tmpl w:val="3F0E8D7A"/>
    <w:lvl w:ilvl="0" w:tplc="18722DB4">
      <w:start w:val="1"/>
      <w:numFmt w:val="bullet"/>
      <w:lvlText w:val="•"/>
      <w:lvlJc w:val="left"/>
      <w:pPr>
        <w:ind w:left="3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758FAFC">
      <w:start w:val="1"/>
      <w:numFmt w:val="bullet"/>
      <w:lvlText w:val="o"/>
      <w:lvlJc w:val="left"/>
      <w:pPr>
        <w:ind w:left="10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A32BB68">
      <w:start w:val="1"/>
      <w:numFmt w:val="bullet"/>
      <w:lvlText w:val="▪"/>
      <w:lvlJc w:val="left"/>
      <w:pPr>
        <w:ind w:left="18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FB04834">
      <w:start w:val="1"/>
      <w:numFmt w:val="bullet"/>
      <w:lvlText w:val="•"/>
      <w:lvlJc w:val="left"/>
      <w:pPr>
        <w:ind w:left="25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9EAEFBC">
      <w:start w:val="1"/>
      <w:numFmt w:val="bullet"/>
      <w:lvlText w:val="o"/>
      <w:lvlJc w:val="left"/>
      <w:pPr>
        <w:ind w:left="32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2A2AB76">
      <w:start w:val="1"/>
      <w:numFmt w:val="bullet"/>
      <w:lvlText w:val="▪"/>
      <w:lvlJc w:val="left"/>
      <w:pPr>
        <w:ind w:left="39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4CE5E00">
      <w:start w:val="1"/>
      <w:numFmt w:val="bullet"/>
      <w:lvlText w:val="•"/>
      <w:lvlJc w:val="left"/>
      <w:pPr>
        <w:ind w:left="46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3F2BCCC">
      <w:start w:val="1"/>
      <w:numFmt w:val="bullet"/>
      <w:lvlText w:val="o"/>
      <w:lvlJc w:val="left"/>
      <w:pPr>
        <w:ind w:left="54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B2A9FAC">
      <w:start w:val="1"/>
      <w:numFmt w:val="bullet"/>
      <w:lvlText w:val="▪"/>
      <w:lvlJc w:val="left"/>
      <w:pPr>
        <w:ind w:left="61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5465616A"/>
    <w:multiLevelType w:val="hybridMultilevel"/>
    <w:tmpl w:val="DCBA513A"/>
    <w:lvl w:ilvl="0" w:tplc="9B00D846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E24CE08">
      <w:start w:val="1"/>
      <w:numFmt w:val="bullet"/>
      <w:lvlText w:val="o"/>
      <w:lvlJc w:val="left"/>
      <w:pPr>
        <w:ind w:left="1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7DA0FAA">
      <w:start w:val="1"/>
      <w:numFmt w:val="bullet"/>
      <w:lvlText w:val="▪"/>
      <w:lvlJc w:val="left"/>
      <w:pPr>
        <w:ind w:left="2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06801A4">
      <w:start w:val="1"/>
      <w:numFmt w:val="bullet"/>
      <w:lvlText w:val="•"/>
      <w:lvlJc w:val="left"/>
      <w:pPr>
        <w:ind w:left="3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6CAE468">
      <w:start w:val="1"/>
      <w:numFmt w:val="bullet"/>
      <w:lvlText w:val="o"/>
      <w:lvlJc w:val="left"/>
      <w:pPr>
        <w:ind w:left="4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D3298A0">
      <w:start w:val="1"/>
      <w:numFmt w:val="bullet"/>
      <w:lvlText w:val="▪"/>
      <w:lvlJc w:val="left"/>
      <w:pPr>
        <w:ind w:left="4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0FEA5C0">
      <w:start w:val="1"/>
      <w:numFmt w:val="bullet"/>
      <w:lvlText w:val="•"/>
      <w:lvlJc w:val="left"/>
      <w:pPr>
        <w:ind w:left="5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4AECD7C">
      <w:start w:val="1"/>
      <w:numFmt w:val="bullet"/>
      <w:lvlText w:val="o"/>
      <w:lvlJc w:val="left"/>
      <w:pPr>
        <w:ind w:left="6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ACA8F50">
      <w:start w:val="1"/>
      <w:numFmt w:val="bullet"/>
      <w:lvlText w:val="▪"/>
      <w:lvlJc w:val="left"/>
      <w:pPr>
        <w:ind w:left="6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54BB4823"/>
    <w:multiLevelType w:val="hybridMultilevel"/>
    <w:tmpl w:val="7B7831DA"/>
    <w:lvl w:ilvl="0" w:tplc="EC343FDA">
      <w:start w:val="1"/>
      <w:numFmt w:val="decimal"/>
      <w:lvlText w:val="%1)"/>
      <w:lvlJc w:val="left"/>
      <w:pPr>
        <w:ind w:left="6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B280C40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6F42788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152ED84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28A17BE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16887F8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95A3D98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586005C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C266114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58BC656E"/>
    <w:multiLevelType w:val="hybridMultilevel"/>
    <w:tmpl w:val="17B4A3FC"/>
    <w:lvl w:ilvl="0" w:tplc="6E4E06DE">
      <w:start w:val="1"/>
      <w:numFmt w:val="bullet"/>
      <w:lvlText w:val="-"/>
      <w:lvlJc w:val="left"/>
      <w:pPr>
        <w:ind w:left="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3CC5F4E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1B6A05E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028AE0C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BF6F97E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82E2A3A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9CC148A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ECC13C0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5E40640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60781843"/>
    <w:multiLevelType w:val="multilevel"/>
    <w:tmpl w:val="F4B0B20A"/>
    <w:lvl w:ilvl="0">
      <w:start w:val="2"/>
      <w:numFmt w:val="decimal"/>
      <w:lvlText w:val="%1."/>
      <w:lvlJc w:val="left"/>
      <w:pPr>
        <w:ind w:left="73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09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14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3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7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66686285"/>
    <w:multiLevelType w:val="hybridMultilevel"/>
    <w:tmpl w:val="9F0C16A0"/>
    <w:lvl w:ilvl="0" w:tplc="4BD6A9DA">
      <w:start w:val="1"/>
      <w:numFmt w:val="bullet"/>
      <w:lvlText w:val="-"/>
      <w:lvlJc w:val="left"/>
      <w:pPr>
        <w:ind w:left="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A4219C4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CAABB54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FA2A864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FECCACE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822446C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332B638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C9A3D26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43ADD0C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68D75446"/>
    <w:multiLevelType w:val="hybridMultilevel"/>
    <w:tmpl w:val="9496C500"/>
    <w:lvl w:ilvl="0" w:tplc="107009CE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2E0045E">
      <w:start w:val="1"/>
      <w:numFmt w:val="bullet"/>
      <w:lvlText w:val="o"/>
      <w:lvlJc w:val="left"/>
      <w:pPr>
        <w:ind w:left="1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99A7910">
      <w:start w:val="1"/>
      <w:numFmt w:val="bullet"/>
      <w:lvlText w:val="▪"/>
      <w:lvlJc w:val="left"/>
      <w:pPr>
        <w:ind w:left="2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5D62B9C">
      <w:start w:val="1"/>
      <w:numFmt w:val="bullet"/>
      <w:lvlText w:val="•"/>
      <w:lvlJc w:val="left"/>
      <w:pPr>
        <w:ind w:left="3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AD23A46">
      <w:start w:val="1"/>
      <w:numFmt w:val="bullet"/>
      <w:lvlText w:val="o"/>
      <w:lvlJc w:val="left"/>
      <w:pPr>
        <w:ind w:left="4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5C4846E">
      <w:start w:val="1"/>
      <w:numFmt w:val="bullet"/>
      <w:lvlText w:val="▪"/>
      <w:lvlJc w:val="left"/>
      <w:pPr>
        <w:ind w:left="4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6A8695C">
      <w:start w:val="1"/>
      <w:numFmt w:val="bullet"/>
      <w:lvlText w:val="•"/>
      <w:lvlJc w:val="left"/>
      <w:pPr>
        <w:ind w:left="5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1AEAF6C">
      <w:start w:val="1"/>
      <w:numFmt w:val="bullet"/>
      <w:lvlText w:val="o"/>
      <w:lvlJc w:val="left"/>
      <w:pPr>
        <w:ind w:left="6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2D27BBE">
      <w:start w:val="1"/>
      <w:numFmt w:val="bullet"/>
      <w:lvlText w:val="▪"/>
      <w:lvlJc w:val="left"/>
      <w:pPr>
        <w:ind w:left="6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6DDA0C9E"/>
    <w:multiLevelType w:val="hybridMultilevel"/>
    <w:tmpl w:val="873C88BE"/>
    <w:lvl w:ilvl="0" w:tplc="4F84CCCA">
      <w:start w:val="1"/>
      <w:numFmt w:val="bullet"/>
      <w:lvlText w:val="-"/>
      <w:lvlJc w:val="left"/>
      <w:pPr>
        <w:ind w:left="5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48EC282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21863F8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00EB636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28AF528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794A086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D1072F0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EF83A04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3188214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6F416B85"/>
    <w:multiLevelType w:val="multilevel"/>
    <w:tmpl w:val="36DCF9B6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."/>
      <w:lvlJc w:val="left"/>
      <w:pPr>
        <w:ind w:left="8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6"/>
  </w:num>
  <w:num w:numId="2">
    <w:abstractNumId w:val="16"/>
  </w:num>
  <w:num w:numId="3">
    <w:abstractNumId w:val="4"/>
  </w:num>
  <w:num w:numId="4">
    <w:abstractNumId w:val="14"/>
  </w:num>
  <w:num w:numId="5">
    <w:abstractNumId w:val="9"/>
  </w:num>
  <w:num w:numId="6">
    <w:abstractNumId w:val="7"/>
  </w:num>
  <w:num w:numId="7">
    <w:abstractNumId w:val="11"/>
  </w:num>
  <w:num w:numId="8">
    <w:abstractNumId w:val="2"/>
  </w:num>
  <w:num w:numId="9">
    <w:abstractNumId w:val="3"/>
  </w:num>
  <w:num w:numId="10">
    <w:abstractNumId w:val="0"/>
  </w:num>
  <w:num w:numId="11">
    <w:abstractNumId w:val="12"/>
  </w:num>
  <w:num w:numId="12">
    <w:abstractNumId w:val="10"/>
  </w:num>
  <w:num w:numId="13">
    <w:abstractNumId w:val="15"/>
  </w:num>
  <w:num w:numId="14">
    <w:abstractNumId w:val="8"/>
  </w:num>
  <w:num w:numId="15">
    <w:abstractNumId w:val="1"/>
  </w:num>
  <w:num w:numId="16">
    <w:abstractNumId w:val="5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450"/>
    <w:rsid w:val="0006631E"/>
    <w:rsid w:val="00091E67"/>
    <w:rsid w:val="00124337"/>
    <w:rsid w:val="00295939"/>
    <w:rsid w:val="006B6363"/>
    <w:rsid w:val="0081555B"/>
    <w:rsid w:val="008A6901"/>
    <w:rsid w:val="00994A5B"/>
    <w:rsid w:val="00AA0FE8"/>
    <w:rsid w:val="00B72DF8"/>
    <w:rsid w:val="00B92450"/>
    <w:rsid w:val="00BC3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025ACE3-E56D-4D8A-8342-EB31FE80A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4" w:line="271" w:lineRule="auto"/>
      <w:ind w:left="8" w:right="925" w:hanging="8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5" w:line="271" w:lineRule="auto"/>
      <w:ind w:left="22" w:hanging="10"/>
      <w:jc w:val="both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5" w:line="271" w:lineRule="auto"/>
      <w:ind w:left="22" w:hanging="10"/>
      <w:jc w:val="both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Normal (Web)"/>
    <w:basedOn w:val="a"/>
    <w:uiPriority w:val="99"/>
    <w:semiHidden/>
    <w:unhideWhenUsed/>
    <w:rsid w:val="00BC39D6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paragraph" w:styleId="a4">
    <w:name w:val="List Paragraph"/>
    <w:basedOn w:val="a"/>
    <w:uiPriority w:val="34"/>
    <w:qFormat/>
    <w:rsid w:val="008A69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25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gia.edu.ru/" TargetMode="External"/><Relationship Id="rId21" Type="http://schemas.openxmlformats.org/officeDocument/2006/relationships/hyperlink" Target="http://www.center.fio.ru/som" TargetMode="External"/><Relationship Id="rId42" Type="http://schemas.openxmlformats.org/officeDocument/2006/relationships/hyperlink" Target="http://www.egeigia.ru/all-gia/dokumenty-gia/2165-demoversii-oge-2017-gia-9-klass-fipi-skacha" TargetMode="External"/><Relationship Id="rId47" Type="http://schemas.openxmlformats.org/officeDocument/2006/relationships/hyperlink" Target="http://www.egeigia.ru/all-gia/dokumenty-gia/2165-demoversii-oge-2017-gia-9-klass-fipi-skacha" TargetMode="External"/><Relationship Id="rId63" Type="http://schemas.openxmlformats.org/officeDocument/2006/relationships/hyperlink" Target="https://4oge.ru/geografija" TargetMode="External"/><Relationship Id="rId68" Type="http://schemas.openxmlformats.org/officeDocument/2006/relationships/hyperlink" Target="http://gia-online.ru/tests/9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prosv.ru/" TargetMode="External"/><Relationship Id="rId29" Type="http://schemas.openxmlformats.org/officeDocument/2006/relationships/hyperlink" Target="https://neznaika.pro/oge/geo_oge" TargetMode="External"/><Relationship Id="rId11" Type="http://schemas.openxmlformats.org/officeDocument/2006/relationships/hyperlink" Target="https://statgrad.org/" TargetMode="External"/><Relationship Id="rId24" Type="http://schemas.openxmlformats.org/officeDocument/2006/relationships/hyperlink" Target="http://gia.edu.ru/" TargetMode="External"/><Relationship Id="rId32" Type="http://schemas.openxmlformats.org/officeDocument/2006/relationships/hyperlink" Target="http://www.egeigia.ru/all-gia/dokumenty-gia/2165-demoversii-oge-2017-gia-9-klass-fipi-skacha" TargetMode="External"/><Relationship Id="rId37" Type="http://schemas.openxmlformats.org/officeDocument/2006/relationships/hyperlink" Target="http://www.egeigia.ru/all-gia/dokumenty-gia/2165-demoversii-oge-2017-gia-9-klass-fipi-skacha" TargetMode="External"/><Relationship Id="rId40" Type="http://schemas.openxmlformats.org/officeDocument/2006/relationships/hyperlink" Target="http://www.egeigia.ru/all-gia/dokumenty-gia/2165-demoversii-oge-2017-gia-9-klass-fipi-skacha" TargetMode="External"/><Relationship Id="rId45" Type="http://schemas.openxmlformats.org/officeDocument/2006/relationships/hyperlink" Target="http://www.egeigia.ru/all-gia/dokumenty-gia/2165-demoversii-oge-2017-gia-9-klass-fipi-skacha" TargetMode="External"/><Relationship Id="rId53" Type="http://schemas.openxmlformats.org/officeDocument/2006/relationships/hyperlink" Target="http://spadilo.ru/oge-po-geografii" TargetMode="External"/><Relationship Id="rId58" Type="http://schemas.openxmlformats.org/officeDocument/2006/relationships/hyperlink" Target="http://spadilo.ru/oge-po-geografii" TargetMode="External"/><Relationship Id="rId66" Type="http://schemas.openxmlformats.org/officeDocument/2006/relationships/hyperlink" Target="http://gia-online.ru/tests/9" TargetMode="External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hyperlink" Target="http://www.uchportal.ru/load/255" TargetMode="External"/><Relationship Id="rId19" Type="http://schemas.openxmlformats.org/officeDocument/2006/relationships/hyperlink" Target="http://www.drofa.ru/" TargetMode="External"/><Relationship Id="rId14" Type="http://schemas.openxmlformats.org/officeDocument/2006/relationships/hyperlink" Target="https://statgrad.org/" TargetMode="External"/><Relationship Id="rId22" Type="http://schemas.openxmlformats.org/officeDocument/2006/relationships/hyperlink" Target="http://www.center.fio.ru/som" TargetMode="External"/><Relationship Id="rId27" Type="http://schemas.openxmlformats.org/officeDocument/2006/relationships/hyperlink" Target="https://neznaika.pro/oge/geo_oge" TargetMode="External"/><Relationship Id="rId30" Type="http://schemas.openxmlformats.org/officeDocument/2006/relationships/hyperlink" Target="http://www.egeigia.ru/all-gia/dokumenty-gia/2165-demoversii-oge-2017-gia-9-klass-fipi-skacha" TargetMode="External"/><Relationship Id="rId35" Type="http://schemas.openxmlformats.org/officeDocument/2006/relationships/hyperlink" Target="http://www.egeigia.ru/all-gia/dokumenty-gia/2165-demoversii-oge-2017-gia-9-klass-fipi-skacha" TargetMode="External"/><Relationship Id="rId43" Type="http://schemas.openxmlformats.org/officeDocument/2006/relationships/hyperlink" Target="http://www.egeigia.ru/all-gia/dokumenty-gia/2165-demoversii-oge-2017-gia-9-klass-fipi-skacha" TargetMode="External"/><Relationship Id="rId48" Type="http://schemas.openxmlformats.org/officeDocument/2006/relationships/hyperlink" Target="http://www.egeigia.ru/all-gia/dokumenty-gia/2165-demoversii-oge-2017-gia-9-klass-fipi-skacha" TargetMode="External"/><Relationship Id="rId56" Type="http://schemas.openxmlformats.org/officeDocument/2006/relationships/hyperlink" Target="http://spadilo.ru/oge-po-geografii" TargetMode="External"/><Relationship Id="rId64" Type="http://schemas.openxmlformats.org/officeDocument/2006/relationships/hyperlink" Target="https://4oge.ru/geografija" TargetMode="External"/><Relationship Id="rId69" Type="http://schemas.openxmlformats.org/officeDocument/2006/relationships/hyperlink" Target="http://gia-online.ru/tests/9" TargetMode="External"/><Relationship Id="rId8" Type="http://schemas.openxmlformats.org/officeDocument/2006/relationships/hyperlink" Target="https://statgrad.org/" TargetMode="External"/><Relationship Id="rId51" Type="http://schemas.openxmlformats.org/officeDocument/2006/relationships/hyperlink" Target="http://www.egeigia.ru/all-gia/dokumenty-gia/2165-demoversii-oge-2017-gia-9-klass-fipi-skacha" TargetMode="External"/><Relationship Id="rId72" Type="http://schemas.openxmlformats.org/officeDocument/2006/relationships/footer" Target="footer2.xml"/><Relationship Id="rId3" Type="http://schemas.openxmlformats.org/officeDocument/2006/relationships/settings" Target="settings.xml"/><Relationship Id="rId12" Type="http://schemas.openxmlformats.org/officeDocument/2006/relationships/hyperlink" Target="https://statgrad.org/" TargetMode="External"/><Relationship Id="rId17" Type="http://schemas.openxmlformats.org/officeDocument/2006/relationships/hyperlink" Target="http://www.prosv.ru/" TargetMode="External"/><Relationship Id="rId25" Type="http://schemas.openxmlformats.org/officeDocument/2006/relationships/hyperlink" Target="http://gia.edu.ru/" TargetMode="External"/><Relationship Id="rId33" Type="http://schemas.openxmlformats.org/officeDocument/2006/relationships/hyperlink" Target="http://www.egeigia.ru/all-gia/dokumenty-gia/2165-demoversii-oge-2017-gia-9-klass-fipi-skacha" TargetMode="External"/><Relationship Id="rId38" Type="http://schemas.openxmlformats.org/officeDocument/2006/relationships/hyperlink" Target="http://www.egeigia.ru/all-gia/dokumenty-gia/2165-demoversii-oge-2017-gia-9-klass-fipi-skacha" TargetMode="External"/><Relationship Id="rId46" Type="http://schemas.openxmlformats.org/officeDocument/2006/relationships/hyperlink" Target="http://www.egeigia.ru/all-gia/dokumenty-gia/2165-demoversii-oge-2017-gia-9-klass-fipi-skacha" TargetMode="External"/><Relationship Id="rId59" Type="http://schemas.openxmlformats.org/officeDocument/2006/relationships/hyperlink" Target="http://spadilo.ru/oge-po-geografii" TargetMode="External"/><Relationship Id="rId67" Type="http://schemas.openxmlformats.org/officeDocument/2006/relationships/hyperlink" Target="http://gia-online.ru/tests/9" TargetMode="External"/><Relationship Id="rId20" Type="http://schemas.openxmlformats.org/officeDocument/2006/relationships/hyperlink" Target="http://www.drofa.ru/" TargetMode="External"/><Relationship Id="rId41" Type="http://schemas.openxmlformats.org/officeDocument/2006/relationships/hyperlink" Target="http://www.egeigia.ru/all-gia/dokumenty-gia/2165-demoversii-oge-2017-gia-9-klass-fipi-skacha" TargetMode="External"/><Relationship Id="rId54" Type="http://schemas.openxmlformats.org/officeDocument/2006/relationships/hyperlink" Target="http://spadilo.ru/oge-po-geografii" TargetMode="External"/><Relationship Id="rId62" Type="http://schemas.openxmlformats.org/officeDocument/2006/relationships/hyperlink" Target="http://www.uchportal.ru/load/255" TargetMode="External"/><Relationship Id="rId70" Type="http://schemas.openxmlformats.org/officeDocument/2006/relationships/hyperlink" Target="http://gia-online.ru/tests/9" TargetMode="External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www.prosv.ru/" TargetMode="External"/><Relationship Id="rId23" Type="http://schemas.openxmlformats.org/officeDocument/2006/relationships/hyperlink" Target="http://www.center.fio.ru/som" TargetMode="External"/><Relationship Id="rId28" Type="http://schemas.openxmlformats.org/officeDocument/2006/relationships/hyperlink" Target="https://neznaika.pro/oge/geo_oge" TargetMode="External"/><Relationship Id="rId36" Type="http://schemas.openxmlformats.org/officeDocument/2006/relationships/hyperlink" Target="http://www.egeigia.ru/all-gia/dokumenty-gia/2165-demoversii-oge-2017-gia-9-klass-fipi-skacha" TargetMode="External"/><Relationship Id="rId49" Type="http://schemas.openxmlformats.org/officeDocument/2006/relationships/hyperlink" Target="http://www.egeigia.ru/all-gia/dokumenty-gia/2165-demoversii-oge-2017-gia-9-klass-fipi-skacha" TargetMode="External"/><Relationship Id="rId57" Type="http://schemas.openxmlformats.org/officeDocument/2006/relationships/hyperlink" Target="http://spadilo.ru/oge-po-geografii" TargetMode="External"/><Relationship Id="rId10" Type="http://schemas.openxmlformats.org/officeDocument/2006/relationships/hyperlink" Target="https://statgrad.org/" TargetMode="External"/><Relationship Id="rId31" Type="http://schemas.openxmlformats.org/officeDocument/2006/relationships/hyperlink" Target="http://www.egeigia.ru/all-gia/dokumenty-gia/2165-demoversii-oge-2017-gia-9-klass-fipi-skacha" TargetMode="External"/><Relationship Id="rId44" Type="http://schemas.openxmlformats.org/officeDocument/2006/relationships/hyperlink" Target="http://www.egeigia.ru/all-gia/dokumenty-gia/2165-demoversii-oge-2017-gia-9-klass-fipi-skacha" TargetMode="External"/><Relationship Id="rId52" Type="http://schemas.openxmlformats.org/officeDocument/2006/relationships/hyperlink" Target="http://www.egeigia.ru/all-gia/dokumenty-gia/2165-demoversii-oge-2017-gia-9-klass-fipi-skacha" TargetMode="External"/><Relationship Id="rId60" Type="http://schemas.openxmlformats.org/officeDocument/2006/relationships/hyperlink" Target="http://www.uchportal.ru/load/255" TargetMode="External"/><Relationship Id="rId65" Type="http://schemas.openxmlformats.org/officeDocument/2006/relationships/hyperlink" Target="https://4oge.ru/geografija" TargetMode="External"/><Relationship Id="rId73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s://statgrad.org/" TargetMode="External"/><Relationship Id="rId13" Type="http://schemas.openxmlformats.org/officeDocument/2006/relationships/hyperlink" Target="https://statgrad.org/" TargetMode="External"/><Relationship Id="rId18" Type="http://schemas.openxmlformats.org/officeDocument/2006/relationships/hyperlink" Target="http://www.drofa.ru/" TargetMode="External"/><Relationship Id="rId39" Type="http://schemas.openxmlformats.org/officeDocument/2006/relationships/hyperlink" Target="http://www.egeigia.ru/all-gia/dokumenty-gia/2165-demoversii-oge-2017-gia-9-klass-fipi-skacha" TargetMode="External"/><Relationship Id="rId34" Type="http://schemas.openxmlformats.org/officeDocument/2006/relationships/hyperlink" Target="http://www.egeigia.ru/all-gia/dokumenty-gia/2165-demoversii-oge-2017-gia-9-klass-fipi-skacha" TargetMode="External"/><Relationship Id="rId50" Type="http://schemas.openxmlformats.org/officeDocument/2006/relationships/hyperlink" Target="http://www.egeigia.ru/all-gia/dokumenty-gia/2165-demoversii-oge-2017-gia-9-klass-fipi-skacha" TargetMode="External"/><Relationship Id="rId55" Type="http://schemas.openxmlformats.org/officeDocument/2006/relationships/hyperlink" Target="http://spadilo.ru/oge-po-geografii" TargetMode="External"/><Relationship Id="rId7" Type="http://schemas.openxmlformats.org/officeDocument/2006/relationships/image" Target="media/image1.png"/><Relationship Id="rId7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4640</Words>
  <Characters>26452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Luda</dc:creator>
  <cp:keywords/>
  <cp:lastModifiedBy>PRO100</cp:lastModifiedBy>
  <cp:revision>8</cp:revision>
  <dcterms:created xsi:type="dcterms:W3CDTF">2023-09-19T09:01:00Z</dcterms:created>
  <dcterms:modified xsi:type="dcterms:W3CDTF">2023-10-02T05:53:00Z</dcterms:modified>
</cp:coreProperties>
</file>